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1940"/>
        <w:gridCol w:w="1938"/>
        <w:gridCol w:w="1940"/>
        <w:gridCol w:w="1938"/>
        <w:gridCol w:w="1940"/>
        <w:gridCol w:w="2116"/>
      </w:tblGrid>
      <w:tr w:rsidR="00E273FA" w14:paraId="193A2FA2" w14:textId="77777777">
        <w:trPr>
          <w:trHeight w:val="1363"/>
        </w:trPr>
        <w:tc>
          <w:tcPr>
            <w:tcW w:w="13750" w:type="dxa"/>
            <w:gridSpan w:val="7"/>
          </w:tcPr>
          <w:p w14:paraId="09583D74" w14:textId="77777777" w:rsidR="00E273FA" w:rsidRDefault="00000000">
            <w:pPr>
              <w:pStyle w:val="TableParagraph"/>
              <w:spacing w:before="56"/>
              <w:ind w:left="2891" w:right="2881"/>
              <w:jc w:val="center"/>
              <w:rPr>
                <w:b/>
                <w:sz w:val="108"/>
              </w:rPr>
            </w:pPr>
            <w:proofErr w:type="gramStart"/>
            <w:r>
              <w:rPr>
                <w:b/>
                <w:sz w:val="108"/>
              </w:rPr>
              <w:t>2023</w:t>
            </w:r>
            <w:r>
              <w:rPr>
                <w:b/>
                <w:spacing w:val="-4"/>
                <w:sz w:val="108"/>
              </w:rPr>
              <w:t xml:space="preserve">  </w:t>
            </w:r>
            <w:r>
              <w:rPr>
                <w:b/>
                <w:spacing w:val="-2"/>
                <w:sz w:val="108"/>
              </w:rPr>
              <w:t>OCTOBER</w:t>
            </w:r>
            <w:proofErr w:type="gramEnd"/>
          </w:p>
        </w:tc>
      </w:tr>
      <w:tr w:rsidR="00E273FA" w14:paraId="4EDBEE3A" w14:textId="77777777">
        <w:trPr>
          <w:trHeight w:val="486"/>
        </w:trPr>
        <w:tc>
          <w:tcPr>
            <w:tcW w:w="1938" w:type="dxa"/>
          </w:tcPr>
          <w:p w14:paraId="68421EEF" w14:textId="77777777" w:rsidR="00E273FA" w:rsidRDefault="00000000">
            <w:pPr>
              <w:pStyle w:val="TableParagraph"/>
              <w:spacing w:before="57"/>
              <w:ind w:left="658" w:right="6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SUN</w:t>
            </w:r>
          </w:p>
        </w:tc>
        <w:tc>
          <w:tcPr>
            <w:tcW w:w="1940" w:type="dxa"/>
          </w:tcPr>
          <w:p w14:paraId="4BA9A2CC" w14:textId="77777777" w:rsidR="00E273FA" w:rsidRDefault="00000000">
            <w:pPr>
              <w:pStyle w:val="TableParagraph"/>
              <w:spacing w:before="57"/>
              <w:ind w:left="63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MON</w:t>
            </w:r>
          </w:p>
        </w:tc>
        <w:tc>
          <w:tcPr>
            <w:tcW w:w="1938" w:type="dxa"/>
          </w:tcPr>
          <w:p w14:paraId="45D73C22" w14:textId="77777777" w:rsidR="00E273FA" w:rsidRDefault="00000000">
            <w:pPr>
              <w:pStyle w:val="TableParagraph"/>
              <w:spacing w:before="57"/>
              <w:ind w:left="658" w:right="6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TUE</w:t>
            </w:r>
          </w:p>
        </w:tc>
        <w:tc>
          <w:tcPr>
            <w:tcW w:w="1940" w:type="dxa"/>
          </w:tcPr>
          <w:p w14:paraId="6D2ABDE3" w14:textId="77777777" w:rsidR="00E273FA" w:rsidRDefault="00000000">
            <w:pPr>
              <w:pStyle w:val="TableParagraph"/>
              <w:spacing w:before="57"/>
              <w:ind w:left="63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WED</w:t>
            </w:r>
          </w:p>
        </w:tc>
        <w:tc>
          <w:tcPr>
            <w:tcW w:w="1938" w:type="dxa"/>
          </w:tcPr>
          <w:p w14:paraId="1BC3AFFE" w14:textId="77777777" w:rsidR="00E273FA" w:rsidRDefault="00000000">
            <w:pPr>
              <w:pStyle w:val="TableParagraph"/>
              <w:spacing w:before="57"/>
              <w:ind w:left="6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THU</w:t>
            </w:r>
          </w:p>
        </w:tc>
        <w:tc>
          <w:tcPr>
            <w:tcW w:w="1940" w:type="dxa"/>
          </w:tcPr>
          <w:p w14:paraId="3D4366C9" w14:textId="77777777" w:rsidR="00E273FA" w:rsidRDefault="00000000">
            <w:pPr>
              <w:pStyle w:val="TableParagraph"/>
              <w:spacing w:before="57"/>
              <w:ind w:left="719" w:right="70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FRI</w:t>
            </w:r>
          </w:p>
        </w:tc>
        <w:tc>
          <w:tcPr>
            <w:tcW w:w="2116" w:type="dxa"/>
          </w:tcPr>
          <w:p w14:paraId="5DCAF9BF" w14:textId="77777777" w:rsidR="00E273FA" w:rsidRDefault="00000000">
            <w:pPr>
              <w:pStyle w:val="TableParagraph"/>
              <w:spacing w:before="57"/>
              <w:ind w:left="763" w:right="7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SAT</w:t>
            </w:r>
          </w:p>
        </w:tc>
      </w:tr>
      <w:tr w:rsidR="00E273FA" w14:paraId="6F8686E6" w14:textId="77777777">
        <w:trPr>
          <w:trHeight w:val="1682"/>
        </w:trPr>
        <w:tc>
          <w:tcPr>
            <w:tcW w:w="1938" w:type="dxa"/>
          </w:tcPr>
          <w:p w14:paraId="21136C60" w14:textId="77777777" w:rsidR="00E273FA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1</w:t>
            </w:r>
          </w:p>
          <w:p w14:paraId="664EF8BD" w14:textId="01259C39" w:rsidR="0096772F" w:rsidRPr="0096772F" w:rsidRDefault="0096772F">
            <w:pPr>
              <w:pStyle w:val="TableParagraph"/>
              <w:rPr>
                <w:b/>
              </w:rPr>
            </w:pPr>
            <w:r>
              <w:rPr>
                <w:b/>
              </w:rPr>
              <w:t>Voting Ends for HCC Elections, 11:59pm</w:t>
            </w:r>
          </w:p>
        </w:tc>
        <w:tc>
          <w:tcPr>
            <w:tcW w:w="1940" w:type="dxa"/>
          </w:tcPr>
          <w:p w14:paraId="7EA96A69" w14:textId="77777777" w:rsidR="00E273FA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2</w:t>
            </w:r>
          </w:p>
        </w:tc>
        <w:tc>
          <w:tcPr>
            <w:tcW w:w="1938" w:type="dxa"/>
          </w:tcPr>
          <w:p w14:paraId="446432BC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z w:val="48"/>
              </w:rPr>
              <w:t>3</w:t>
            </w:r>
          </w:p>
        </w:tc>
        <w:tc>
          <w:tcPr>
            <w:tcW w:w="1940" w:type="dxa"/>
          </w:tcPr>
          <w:p w14:paraId="52FB220C" w14:textId="77777777" w:rsidR="00E273FA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4</w:t>
            </w:r>
          </w:p>
        </w:tc>
        <w:tc>
          <w:tcPr>
            <w:tcW w:w="1938" w:type="dxa"/>
          </w:tcPr>
          <w:p w14:paraId="075618B4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z w:val="48"/>
              </w:rPr>
              <w:t>5</w:t>
            </w:r>
          </w:p>
        </w:tc>
        <w:tc>
          <w:tcPr>
            <w:tcW w:w="1940" w:type="dxa"/>
          </w:tcPr>
          <w:p w14:paraId="0CFE6BEA" w14:textId="77777777" w:rsidR="00E273FA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z w:val="48"/>
              </w:rPr>
              <w:t>6</w:t>
            </w:r>
          </w:p>
        </w:tc>
        <w:tc>
          <w:tcPr>
            <w:tcW w:w="2116" w:type="dxa"/>
          </w:tcPr>
          <w:p w14:paraId="1270AEBF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14:paraId="177E9E2B" w14:textId="22DB6DE7" w:rsidR="00AE404F" w:rsidRPr="00AE404F" w:rsidRDefault="00AE404F">
            <w:pPr>
              <w:pStyle w:val="TableParagraph"/>
              <w:ind w:left="54"/>
              <w:rPr>
                <w:b/>
              </w:rPr>
            </w:pPr>
            <w:r>
              <w:rPr>
                <w:b/>
              </w:rPr>
              <w:t xml:space="preserve">9:00am – 12:30pm Ricky Myers Day of Service </w:t>
            </w:r>
          </w:p>
        </w:tc>
      </w:tr>
      <w:tr w:rsidR="00E273FA" w14:paraId="2566F257" w14:textId="77777777">
        <w:trPr>
          <w:trHeight w:val="1680"/>
        </w:trPr>
        <w:tc>
          <w:tcPr>
            <w:tcW w:w="1938" w:type="dxa"/>
          </w:tcPr>
          <w:p w14:paraId="16F21700" w14:textId="77777777" w:rsidR="00E273FA" w:rsidRDefault="00000000">
            <w:pPr>
              <w:pStyle w:val="TableParagraph"/>
              <w:spacing w:before="54"/>
              <w:rPr>
                <w:b/>
                <w:sz w:val="56"/>
              </w:rPr>
            </w:pPr>
            <w:r>
              <w:rPr>
                <w:b/>
                <w:sz w:val="56"/>
              </w:rPr>
              <w:t>8</w:t>
            </w:r>
          </w:p>
        </w:tc>
        <w:tc>
          <w:tcPr>
            <w:tcW w:w="1940" w:type="dxa"/>
          </w:tcPr>
          <w:p w14:paraId="60690EA0" w14:textId="77777777" w:rsidR="00E273FA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9</w:t>
            </w:r>
          </w:p>
        </w:tc>
        <w:tc>
          <w:tcPr>
            <w:tcW w:w="1938" w:type="dxa"/>
          </w:tcPr>
          <w:p w14:paraId="3962EFBC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10</w:t>
            </w:r>
          </w:p>
        </w:tc>
        <w:tc>
          <w:tcPr>
            <w:tcW w:w="1940" w:type="dxa"/>
          </w:tcPr>
          <w:p w14:paraId="29CC6691" w14:textId="77777777" w:rsidR="00E273FA" w:rsidRDefault="00000000">
            <w:pPr>
              <w:pStyle w:val="TableParagraph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11</w:t>
            </w:r>
          </w:p>
          <w:p w14:paraId="2393D072" w14:textId="61160625" w:rsidR="0096772F" w:rsidRPr="0096772F" w:rsidRDefault="0096772F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 xml:space="preserve">7:00 – 9:00pm: HCC S’mores Night! </w:t>
            </w:r>
            <w:r w:rsidRPr="0096772F">
              <w:rPr>
                <w:bCs/>
                <w:i/>
                <w:iCs/>
                <w:spacing w:val="-5"/>
                <w:sz w:val="20"/>
                <w:szCs w:val="20"/>
              </w:rPr>
              <w:t>(Harbor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Courtyard)</w:t>
            </w:r>
          </w:p>
        </w:tc>
        <w:tc>
          <w:tcPr>
            <w:tcW w:w="1938" w:type="dxa"/>
          </w:tcPr>
          <w:p w14:paraId="78B07463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12</w:t>
            </w:r>
          </w:p>
        </w:tc>
        <w:tc>
          <w:tcPr>
            <w:tcW w:w="1940" w:type="dxa"/>
          </w:tcPr>
          <w:p w14:paraId="246DE50A" w14:textId="77777777" w:rsidR="00E273FA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13</w:t>
            </w:r>
          </w:p>
        </w:tc>
        <w:tc>
          <w:tcPr>
            <w:tcW w:w="2116" w:type="dxa"/>
          </w:tcPr>
          <w:p w14:paraId="3E550AF1" w14:textId="77777777" w:rsidR="00E273FA" w:rsidRDefault="00000000">
            <w:pPr>
              <w:pStyle w:val="TableParagraph"/>
              <w:ind w:left="54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14</w:t>
            </w:r>
          </w:p>
          <w:p w14:paraId="6F1198AB" w14:textId="77777777" w:rsidR="00CC46BF" w:rsidRDefault="00CC46BF">
            <w:pPr>
              <w:pStyle w:val="TableParagraph"/>
              <w:ind w:left="54"/>
              <w:rPr>
                <w:b/>
                <w:spacing w:val="-5"/>
              </w:rPr>
            </w:pPr>
            <w:r w:rsidRPr="00CC46BF">
              <w:rPr>
                <w:b/>
                <w:spacing w:val="-5"/>
              </w:rPr>
              <w:t>12:00</w:t>
            </w:r>
            <w:r>
              <w:rPr>
                <w:b/>
                <w:spacing w:val="-5"/>
              </w:rPr>
              <w:t>pm – 2:00pm</w:t>
            </w:r>
          </w:p>
          <w:p w14:paraId="7B000B50" w14:textId="77777777" w:rsidR="00046290" w:rsidRDefault="00046290">
            <w:pPr>
              <w:pStyle w:val="TableParagraph"/>
              <w:ind w:left="54"/>
              <w:rPr>
                <w:b/>
                <w:spacing w:val="-5"/>
              </w:rPr>
            </w:pPr>
            <w:r w:rsidRPr="00CC46BF">
              <w:rPr>
                <w:b/>
                <w:spacing w:val="-5"/>
              </w:rPr>
              <w:t>UMBC Homecoming!</w:t>
            </w:r>
          </w:p>
          <w:p w14:paraId="26F879D7" w14:textId="4C538F6E" w:rsidR="00CC46BF" w:rsidRPr="00CC46BF" w:rsidRDefault="00CC46BF">
            <w:pPr>
              <w:pStyle w:val="TableParagraph"/>
              <w:ind w:left="54"/>
              <w:rPr>
                <w:bCs/>
              </w:rPr>
            </w:pPr>
            <w:r w:rsidRPr="00CC46BF">
              <w:rPr>
                <w:bCs/>
                <w:spacing w:val="-5"/>
              </w:rPr>
              <w:t>(Flat Tuesdays)</w:t>
            </w:r>
          </w:p>
        </w:tc>
      </w:tr>
      <w:tr w:rsidR="00E273FA" w14:paraId="6E097837" w14:textId="77777777">
        <w:trPr>
          <w:trHeight w:val="1682"/>
        </w:trPr>
        <w:tc>
          <w:tcPr>
            <w:tcW w:w="1938" w:type="dxa"/>
          </w:tcPr>
          <w:p w14:paraId="796BC726" w14:textId="77777777" w:rsidR="00E273FA" w:rsidRDefault="00000000">
            <w:pPr>
              <w:pStyle w:val="TableParagraph"/>
              <w:spacing w:before="56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15</w:t>
            </w:r>
          </w:p>
        </w:tc>
        <w:tc>
          <w:tcPr>
            <w:tcW w:w="1940" w:type="dxa"/>
          </w:tcPr>
          <w:p w14:paraId="36C3EAF3" w14:textId="77777777" w:rsidR="00E273FA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16</w:t>
            </w:r>
          </w:p>
        </w:tc>
        <w:tc>
          <w:tcPr>
            <w:tcW w:w="1938" w:type="dxa"/>
          </w:tcPr>
          <w:p w14:paraId="15194692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17</w:t>
            </w:r>
          </w:p>
        </w:tc>
        <w:tc>
          <w:tcPr>
            <w:tcW w:w="1940" w:type="dxa"/>
          </w:tcPr>
          <w:p w14:paraId="05B4FDCC" w14:textId="77777777" w:rsidR="00E273FA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18</w:t>
            </w:r>
          </w:p>
        </w:tc>
        <w:tc>
          <w:tcPr>
            <w:tcW w:w="1938" w:type="dxa"/>
          </w:tcPr>
          <w:p w14:paraId="26BB91F2" w14:textId="77777777" w:rsidR="00E273FA" w:rsidRDefault="00000000">
            <w:pPr>
              <w:pStyle w:val="TableParagraph"/>
              <w:ind w:left="54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19</w:t>
            </w:r>
          </w:p>
          <w:p w14:paraId="0B793BC7" w14:textId="12CE84D9" w:rsidR="0096772F" w:rsidRPr="0096772F" w:rsidRDefault="0096772F">
            <w:pPr>
              <w:pStyle w:val="TableParagraph"/>
              <w:ind w:left="54"/>
              <w:rPr>
                <w:b/>
              </w:rPr>
            </w:pPr>
            <w:r>
              <w:rPr>
                <w:b/>
                <w:spacing w:val="-5"/>
              </w:rPr>
              <w:t>7:00 – 9:00pm: HCC Horror Movie Night!</w:t>
            </w:r>
          </w:p>
        </w:tc>
        <w:tc>
          <w:tcPr>
            <w:tcW w:w="1940" w:type="dxa"/>
          </w:tcPr>
          <w:p w14:paraId="44F6EB67" w14:textId="77777777" w:rsidR="00E273FA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20</w:t>
            </w:r>
          </w:p>
        </w:tc>
        <w:tc>
          <w:tcPr>
            <w:tcW w:w="2116" w:type="dxa"/>
          </w:tcPr>
          <w:p w14:paraId="463154EC" w14:textId="77777777" w:rsidR="00E273FA" w:rsidRDefault="00000000">
            <w:pPr>
              <w:pStyle w:val="TableParagraph"/>
              <w:ind w:left="54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21</w:t>
            </w:r>
          </w:p>
          <w:p w14:paraId="4FB1AB67" w14:textId="4A38FE06" w:rsidR="00AE404F" w:rsidRPr="00AE404F" w:rsidRDefault="00AE404F">
            <w:pPr>
              <w:pStyle w:val="TableParagraph"/>
              <w:ind w:left="54"/>
              <w:rPr>
                <w:b/>
                <w:sz w:val="20"/>
                <w:szCs w:val="20"/>
              </w:rPr>
            </w:pPr>
            <w:r w:rsidRPr="00457702">
              <w:rPr>
                <w:b/>
                <w:color w:val="0070C0"/>
                <w:spacing w:val="-5"/>
              </w:rPr>
              <w:t xml:space="preserve">LLC Event: Sandy Springs Adventure Park </w:t>
            </w:r>
            <w:r w:rsidRPr="00457702">
              <w:rPr>
                <w:b/>
                <w:i/>
                <w:iCs/>
                <w:color w:val="0070C0"/>
                <w:spacing w:val="-5"/>
                <w:sz w:val="20"/>
                <w:szCs w:val="20"/>
              </w:rPr>
              <w:t>(Time TBA)</w:t>
            </w:r>
          </w:p>
        </w:tc>
      </w:tr>
      <w:tr w:rsidR="00E273FA" w14:paraId="11E8C2FE" w14:textId="77777777">
        <w:trPr>
          <w:trHeight w:val="1680"/>
        </w:trPr>
        <w:tc>
          <w:tcPr>
            <w:tcW w:w="1938" w:type="dxa"/>
          </w:tcPr>
          <w:p w14:paraId="7C55C219" w14:textId="77777777" w:rsidR="00E273FA" w:rsidRDefault="00000000">
            <w:pPr>
              <w:pStyle w:val="TableParagraph"/>
              <w:spacing w:before="54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22</w:t>
            </w:r>
          </w:p>
        </w:tc>
        <w:tc>
          <w:tcPr>
            <w:tcW w:w="1940" w:type="dxa"/>
          </w:tcPr>
          <w:p w14:paraId="68D71FB7" w14:textId="77777777" w:rsidR="00E273FA" w:rsidRDefault="00000000">
            <w:pPr>
              <w:pStyle w:val="TableParagraph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23</w:t>
            </w:r>
          </w:p>
          <w:p w14:paraId="01043D7C" w14:textId="7274CFE0" w:rsidR="0096772F" w:rsidRPr="0096772F" w:rsidRDefault="0096772F">
            <w:pPr>
              <w:pStyle w:val="TableParagraph"/>
              <w:rPr>
                <w:b/>
              </w:rPr>
            </w:pPr>
          </w:p>
        </w:tc>
        <w:tc>
          <w:tcPr>
            <w:tcW w:w="1938" w:type="dxa"/>
          </w:tcPr>
          <w:p w14:paraId="1AB77007" w14:textId="77777777" w:rsidR="00E273FA" w:rsidRDefault="00000000">
            <w:pPr>
              <w:pStyle w:val="TableParagraph"/>
              <w:ind w:left="54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24</w:t>
            </w:r>
          </w:p>
        </w:tc>
        <w:tc>
          <w:tcPr>
            <w:tcW w:w="1940" w:type="dxa"/>
          </w:tcPr>
          <w:p w14:paraId="50E846E4" w14:textId="77777777" w:rsidR="00E273FA" w:rsidRDefault="00000000">
            <w:pPr>
              <w:pStyle w:val="TableParagraph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25</w:t>
            </w:r>
          </w:p>
          <w:p w14:paraId="7E3DD477" w14:textId="77777777" w:rsidR="003F3B8E" w:rsidRPr="003F3B8E" w:rsidRDefault="0096772F" w:rsidP="003F3B8E">
            <w:pPr>
              <w:pStyle w:val="TableParagraph"/>
              <w:rPr>
                <w:b/>
                <w:spacing w:val="-5"/>
              </w:rPr>
            </w:pPr>
            <w:r w:rsidRPr="003F3B8E">
              <w:rPr>
                <w:b/>
                <w:spacing w:val="-5"/>
              </w:rPr>
              <w:t>12:00 – 1:00pm:</w:t>
            </w:r>
          </w:p>
          <w:p w14:paraId="0A5175F1" w14:textId="718E6176" w:rsidR="0096772F" w:rsidRPr="003F3B8E" w:rsidRDefault="0096772F" w:rsidP="003F3B8E">
            <w:pPr>
              <w:pStyle w:val="TableParagraph"/>
              <w:rPr>
                <w:b/>
                <w:spacing w:val="-5"/>
              </w:rPr>
            </w:pPr>
            <w:r w:rsidRPr="003F3B8E">
              <w:rPr>
                <w:b/>
                <w:spacing w:val="-5"/>
              </w:rPr>
              <w:t>HCC Lunch-in-the-Lounge</w:t>
            </w:r>
          </w:p>
        </w:tc>
        <w:tc>
          <w:tcPr>
            <w:tcW w:w="1938" w:type="dxa"/>
          </w:tcPr>
          <w:p w14:paraId="6E9EE4A3" w14:textId="77777777" w:rsidR="00E273FA" w:rsidRDefault="00000000">
            <w:pPr>
              <w:pStyle w:val="TableParagraph"/>
              <w:spacing w:before="54"/>
              <w:ind w:left="54"/>
              <w:rPr>
                <w:b/>
                <w:spacing w:val="-5"/>
                <w:sz w:val="56"/>
              </w:rPr>
            </w:pPr>
            <w:r>
              <w:rPr>
                <w:b/>
                <w:spacing w:val="-5"/>
                <w:sz w:val="56"/>
              </w:rPr>
              <w:t>26</w:t>
            </w:r>
          </w:p>
          <w:p w14:paraId="722662C5" w14:textId="3939A628" w:rsidR="0096772F" w:rsidRPr="0096772F" w:rsidRDefault="0096772F">
            <w:pPr>
              <w:pStyle w:val="TableParagraph"/>
              <w:spacing w:before="54"/>
              <w:ind w:left="54"/>
              <w:rPr>
                <w:b/>
              </w:rPr>
            </w:pPr>
            <w:r>
              <w:rPr>
                <w:b/>
                <w:spacing w:val="-5"/>
              </w:rPr>
              <w:t>Submission for Halloween Photo Contest due by 11:59pm</w:t>
            </w:r>
          </w:p>
        </w:tc>
        <w:tc>
          <w:tcPr>
            <w:tcW w:w="1940" w:type="dxa"/>
          </w:tcPr>
          <w:p w14:paraId="45A81B4F" w14:textId="77777777" w:rsidR="00E273FA" w:rsidRDefault="00000000">
            <w:pPr>
              <w:pStyle w:val="TableParagraph"/>
              <w:spacing w:before="54"/>
              <w:ind w:left="55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27</w:t>
            </w:r>
          </w:p>
        </w:tc>
        <w:tc>
          <w:tcPr>
            <w:tcW w:w="2116" w:type="dxa"/>
          </w:tcPr>
          <w:p w14:paraId="5D2C91F8" w14:textId="77777777" w:rsidR="00E273FA" w:rsidRDefault="00000000">
            <w:pPr>
              <w:pStyle w:val="TableParagraph"/>
              <w:spacing w:before="54"/>
              <w:ind w:left="54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28</w:t>
            </w:r>
          </w:p>
        </w:tc>
      </w:tr>
      <w:tr w:rsidR="00E273FA" w14:paraId="6A370802" w14:textId="77777777">
        <w:trPr>
          <w:trHeight w:val="1682"/>
        </w:trPr>
        <w:tc>
          <w:tcPr>
            <w:tcW w:w="1938" w:type="dxa"/>
          </w:tcPr>
          <w:p w14:paraId="298D5355" w14:textId="77777777" w:rsidR="00E273FA" w:rsidRDefault="00000000">
            <w:pPr>
              <w:pStyle w:val="TableParagraph"/>
              <w:spacing w:before="56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29</w:t>
            </w:r>
          </w:p>
        </w:tc>
        <w:tc>
          <w:tcPr>
            <w:tcW w:w="1940" w:type="dxa"/>
          </w:tcPr>
          <w:p w14:paraId="2DC29B2D" w14:textId="77777777" w:rsidR="00E273FA" w:rsidRDefault="00000000">
            <w:pPr>
              <w:pStyle w:val="TableParagraph"/>
              <w:spacing w:before="56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30</w:t>
            </w:r>
          </w:p>
        </w:tc>
        <w:tc>
          <w:tcPr>
            <w:tcW w:w="1938" w:type="dxa"/>
          </w:tcPr>
          <w:p w14:paraId="1DC7E923" w14:textId="77777777" w:rsidR="00E273FA" w:rsidRDefault="00000000">
            <w:pPr>
              <w:pStyle w:val="TableParagraph"/>
              <w:spacing w:before="56"/>
              <w:ind w:left="54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31</w:t>
            </w:r>
          </w:p>
        </w:tc>
        <w:tc>
          <w:tcPr>
            <w:tcW w:w="1940" w:type="dxa"/>
          </w:tcPr>
          <w:p w14:paraId="1947AAC0" w14:textId="77777777" w:rsidR="00E273FA" w:rsidRDefault="00E273FA">
            <w:pPr>
              <w:pStyle w:val="TableParagraph"/>
              <w:spacing w:before="0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1938" w:type="dxa"/>
          </w:tcPr>
          <w:p w14:paraId="6D6E42B7" w14:textId="77777777" w:rsidR="00E273FA" w:rsidRDefault="00E273FA">
            <w:pPr>
              <w:pStyle w:val="TableParagraph"/>
              <w:spacing w:before="0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1940" w:type="dxa"/>
          </w:tcPr>
          <w:p w14:paraId="3A0264CF" w14:textId="77777777" w:rsidR="00E273FA" w:rsidRDefault="00E273FA">
            <w:pPr>
              <w:pStyle w:val="TableParagraph"/>
              <w:spacing w:before="0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2116" w:type="dxa"/>
          </w:tcPr>
          <w:p w14:paraId="08E23C7C" w14:textId="77777777" w:rsidR="00E273FA" w:rsidRDefault="00E273FA">
            <w:pPr>
              <w:pStyle w:val="TableParagraph"/>
              <w:spacing w:before="0"/>
              <w:ind w:left="0"/>
              <w:rPr>
                <w:rFonts w:ascii="Times New Roman"/>
                <w:sz w:val="46"/>
              </w:rPr>
            </w:pPr>
          </w:p>
        </w:tc>
      </w:tr>
    </w:tbl>
    <w:p w14:paraId="5C3B1FF3" w14:textId="77777777" w:rsidR="00E273FA" w:rsidRDefault="00000000">
      <w:pPr>
        <w:pStyle w:val="BodyText"/>
      </w:pPr>
      <w:hyperlink r:id="rId4">
        <w:r>
          <w:rPr>
            <w:spacing w:val="-4"/>
          </w:rPr>
          <w:t>www.free-printable-calendar.com</w:t>
        </w:r>
      </w:hyperlink>
    </w:p>
    <w:sectPr w:rsidR="00E273FA">
      <w:type w:val="continuous"/>
      <w:pgSz w:w="15840" w:h="12240" w:orient="landscape"/>
      <w:pgMar w:top="1120" w:right="8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3FA"/>
    <w:rsid w:val="000373C9"/>
    <w:rsid w:val="00046290"/>
    <w:rsid w:val="003F3B8E"/>
    <w:rsid w:val="00457702"/>
    <w:rsid w:val="0096772F"/>
    <w:rsid w:val="00AE404F"/>
    <w:rsid w:val="00CC46BF"/>
    <w:rsid w:val="00E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3005A"/>
  <w15:docId w15:val="{C6E386F1-1FC6-1C49-8F4A-EC272D78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4790" w:right="496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e-printable-calend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2023 Calendar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2023 Calendar</dc:title>
  <dc:subject>October 2023 Calendar</dc:subject>
  <dc:creator>pp pp</dc:creator>
  <cp:keywords>October 2023 Calendar</cp:keywords>
  <cp:lastModifiedBy>Julie Oakes</cp:lastModifiedBy>
  <cp:revision>7</cp:revision>
  <dcterms:created xsi:type="dcterms:W3CDTF">2023-07-27T19:24:00Z</dcterms:created>
  <dcterms:modified xsi:type="dcterms:W3CDTF">2023-08-29T04:43:00Z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4.1.2</vt:lpwstr>
  </property>
  <property fmtid="{D5CDD505-2E9C-101B-9397-08002B2CF9AE}" pid="5" name="LastSaved">
    <vt:filetime>2022-06-22T00:00:00Z</vt:filetime>
  </property>
</Properties>
</file>