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65" w:rsidRPr="00197F65" w:rsidRDefault="00197F65" w:rsidP="00197F65">
      <w:pPr>
        <w:jc w:val="center"/>
        <w:rPr>
          <w:b/>
        </w:rPr>
      </w:pPr>
      <w:r w:rsidRPr="00197F65">
        <w:rPr>
          <w:b/>
        </w:rPr>
        <w:t>UMBC FALL COMMUNICATION</w:t>
      </w:r>
    </w:p>
    <w:p w:rsidR="00197F65" w:rsidRDefault="00197F65" w:rsidP="00197F65">
      <w:r>
        <w:t>As the UMBC community gears up for fall/winter hires here are few reminders;</w:t>
      </w:r>
    </w:p>
    <w:p w:rsidR="00197F65" w:rsidRPr="00197F65" w:rsidRDefault="00197F65" w:rsidP="00197F65">
      <w:pPr>
        <w:rPr>
          <w:b/>
          <w:u w:val="single"/>
        </w:rPr>
      </w:pPr>
      <w:r w:rsidRPr="00197F65">
        <w:rPr>
          <w:b/>
          <w:u w:val="single"/>
        </w:rPr>
        <w:t>Remote Business process</w:t>
      </w:r>
    </w:p>
    <w:p w:rsidR="00197F65" w:rsidRDefault="00197F65" w:rsidP="00197F65">
      <w:r>
        <w:t xml:space="preserve">The Remote Payroll Business Process page </w:t>
      </w:r>
      <w:r w:rsidR="00D01181">
        <w:t>provides</w:t>
      </w:r>
      <w:r>
        <w:t xml:space="preserve"> the UMBC payroll preparers and approvers with the latest guidance and frequently asked questions to HR-Payroll related topics. This page offers guidance for the remote work DocuSign new-hire paperwork process, DocuSign change-pars, Remote I-9 forms, supporting documentation, pre-hire forms, reporting time (students), and </w:t>
      </w:r>
      <w:r w:rsidR="00BD0634">
        <w:t>FAQ’</w:t>
      </w:r>
      <w:r>
        <w:t>s. (</w:t>
      </w:r>
      <w:hyperlink r:id="rId5" w:history="1">
        <w:r w:rsidRPr="00197F65">
          <w:rPr>
            <w:rStyle w:val="Hyperlink"/>
          </w:rPr>
          <w:t>https://hr.umbc.edu/remote-payroll-business-processes/</w:t>
        </w:r>
      </w:hyperlink>
      <w:r>
        <w:t>)</w:t>
      </w:r>
    </w:p>
    <w:p w:rsidR="00197F65" w:rsidRPr="00197F65" w:rsidRDefault="00197F65" w:rsidP="00197F65">
      <w:pPr>
        <w:rPr>
          <w:b/>
          <w:u w:val="single"/>
        </w:rPr>
      </w:pPr>
      <w:r w:rsidRPr="00197F65">
        <w:rPr>
          <w:b/>
          <w:u w:val="single"/>
        </w:rPr>
        <w:t>E-Contract</w:t>
      </w:r>
    </w:p>
    <w:p w:rsidR="00197F65" w:rsidRDefault="00197F65" w:rsidP="00197F65">
      <w:r>
        <w:t>If you have not already signed up for E-contract training</w:t>
      </w:r>
      <w:r w:rsidR="00D01181">
        <w:t>,</w:t>
      </w:r>
      <w:r>
        <w:t xml:space="preserve"> please do so as soon as possible. This process will expedite your Graduate Assistants, Faculty Contractual, and Contingent I and II contract renewal process. This process replaces the n</w:t>
      </w:r>
      <w:r w:rsidR="00BD0634">
        <w:t>eed to do a Change PAR AND DocuS</w:t>
      </w:r>
      <w:r>
        <w:t>ign process for contract renewal for ALL Graduate Assistants, Faculty Contractual, and Contingent I and II employee classifications. (</w:t>
      </w:r>
      <w:hyperlink r:id="rId6" w:history="1">
        <w:r w:rsidRPr="00197F65">
          <w:rPr>
            <w:rStyle w:val="Hyperlink"/>
          </w:rPr>
          <w:t>https://my3.my.umbc.edu/groups/payroll/posts/94533</w:t>
        </w:r>
      </w:hyperlink>
      <w:r>
        <w:t>)</w:t>
      </w:r>
    </w:p>
    <w:p w:rsidR="00197F65" w:rsidRPr="00197F65" w:rsidRDefault="00197F65" w:rsidP="00197F65">
      <w:pPr>
        <w:rPr>
          <w:b/>
          <w:u w:val="single"/>
        </w:rPr>
      </w:pPr>
      <w:r w:rsidRPr="00197F65">
        <w:rPr>
          <w:b/>
          <w:u w:val="single"/>
        </w:rPr>
        <w:t>Payroll Calendar</w:t>
      </w:r>
    </w:p>
    <w:p w:rsidR="00197F65" w:rsidRDefault="00197F65" w:rsidP="00197F65">
      <w:r>
        <w:t xml:space="preserve">The UMBC payroll calendar has been updated and posted on the HR website. </w:t>
      </w:r>
      <w:r w:rsidR="00D01181">
        <w:t xml:space="preserve">As we prepare for the holidays </w:t>
      </w:r>
      <w:r>
        <w:t>and winter vacation schedule</w:t>
      </w:r>
      <w:r w:rsidR="00D01181">
        <w:t>s,</w:t>
      </w:r>
      <w:r>
        <w:t xml:space="preserve"> please be sure that all backup payroll </w:t>
      </w:r>
      <w:r w:rsidR="00207684" w:rsidRPr="00207684">
        <w:t>preparers</w:t>
      </w:r>
      <w:r>
        <w:t xml:space="preserve"> are up to date on the remote business process. Any changes to the payroll schedule such as one-day time-entry dates, paperwork submission dates. We will notify the campus of any new changes as soon as possible. (</w:t>
      </w:r>
      <w:hyperlink r:id="rId7" w:history="1">
        <w:r w:rsidRPr="00197F65">
          <w:rPr>
            <w:rStyle w:val="Hyperlink"/>
          </w:rPr>
          <w:t>https://hr.umbc.edu/payroll-calendar/</w:t>
        </w:r>
      </w:hyperlink>
      <w:r>
        <w:t>)</w:t>
      </w:r>
    </w:p>
    <w:p w:rsidR="00197F65" w:rsidRPr="00197F65" w:rsidRDefault="00197F65" w:rsidP="00197F65">
      <w:pPr>
        <w:rPr>
          <w:b/>
          <w:u w:val="single"/>
        </w:rPr>
      </w:pPr>
      <w:r w:rsidRPr="00197F65">
        <w:rPr>
          <w:b/>
          <w:u w:val="single"/>
        </w:rPr>
        <w:t>Non-Resident Alien paperwork</w:t>
      </w:r>
    </w:p>
    <w:p w:rsidR="00197F65" w:rsidRDefault="00197F65" w:rsidP="00197F65">
      <w:r>
        <w:t>We are currently working on new processes and changes to the NRA paperwork. As we are in the development phase</w:t>
      </w:r>
      <w:r w:rsidR="00D01181">
        <w:t>,</w:t>
      </w:r>
      <w:r>
        <w:t xml:space="preserve"> we ask that all payroll prepares to continue to work with Brittney Liles for the processing of all Non-Resident Alien Paperwork.</w:t>
      </w:r>
    </w:p>
    <w:p w:rsidR="00197F65" w:rsidRPr="00197F65" w:rsidRDefault="00197F65" w:rsidP="00197F65">
      <w:pPr>
        <w:rPr>
          <w:b/>
          <w:u w:val="single"/>
        </w:rPr>
      </w:pPr>
      <w:r w:rsidRPr="00197F65">
        <w:rPr>
          <w:b/>
          <w:u w:val="single"/>
        </w:rPr>
        <w:t>Check Distribution/Direct Deposit</w:t>
      </w:r>
    </w:p>
    <w:p w:rsidR="00197F65" w:rsidRDefault="00197F65" w:rsidP="00197F65">
      <w:r>
        <w:t xml:space="preserve">We strongly encourage all employees to sign up for direct deposit. This process takes up to 3 pay-cycles </w:t>
      </w:r>
      <w:r w:rsidR="00D01181">
        <w:t>to initiate</w:t>
      </w:r>
      <w:r>
        <w:t xml:space="preserve">.  For all new employees/current employees not on direct deposit, </w:t>
      </w:r>
      <w:r w:rsidR="00D01181" w:rsidRPr="00D01181">
        <w:t>checks are going to be mail to the address in the system</w:t>
      </w:r>
      <w:r>
        <w:t xml:space="preserve">. </w:t>
      </w:r>
      <w:r w:rsidRPr="00197F65">
        <w:rPr>
          <w:b/>
          <w:i/>
          <w:highlight w:val="yellow"/>
          <w:u w:val="single"/>
        </w:rPr>
        <w:t>***Any lost, stolen, or misplaced checks can take up to 30 days for a replacement check***</w:t>
      </w:r>
      <w:r>
        <w:t xml:space="preserve"> (</w:t>
      </w:r>
      <w:hyperlink r:id="rId8" w:history="1">
        <w:r w:rsidRPr="00197F65">
          <w:rPr>
            <w:rStyle w:val="Hyperlink"/>
          </w:rPr>
          <w:t>https://hr.umbc.edu/forms/payroll-forms/</w:t>
        </w:r>
      </w:hyperlink>
      <w:r>
        <w:t>)</w:t>
      </w:r>
    </w:p>
    <w:p w:rsidR="00197F65" w:rsidRPr="00197F65" w:rsidRDefault="00197F65" w:rsidP="00197F65">
      <w:pPr>
        <w:rPr>
          <w:b/>
          <w:u w:val="single"/>
        </w:rPr>
      </w:pPr>
      <w:r w:rsidRPr="00197F65">
        <w:rPr>
          <w:b/>
          <w:u w:val="single"/>
        </w:rPr>
        <w:t>W-4, Direct Deposit, and Federal Tax Forms</w:t>
      </w:r>
    </w:p>
    <w:p w:rsidR="00197F65" w:rsidRPr="00197F65" w:rsidRDefault="00197F65" w:rsidP="00197F65">
      <w:r>
        <w:t xml:space="preserve">All W-4, direct deposit, and federal fax forms should be mailed directly to the address on the bottom of the form. </w:t>
      </w:r>
      <w:r w:rsidR="00207684" w:rsidRPr="00207684">
        <w:rPr>
          <w:b/>
          <w:i/>
          <w:u w:val="single"/>
          <w:shd w:val="clear" w:color="auto" w:fill="FFFF00"/>
        </w:rPr>
        <w:t>Do not send these forms before 14 days of the date of the hirer.</w:t>
      </w:r>
      <w:r w:rsidR="00207684">
        <w:rPr>
          <w:b/>
          <w:i/>
          <w:u w:val="single"/>
        </w:rPr>
        <w:t xml:space="preserve"> </w:t>
      </w:r>
      <w:r w:rsidR="00207684" w:rsidRPr="00207684">
        <w:t xml:space="preserve"> </w:t>
      </w:r>
      <w:r>
        <w:t xml:space="preserve">Any forms </w:t>
      </w:r>
      <w:r w:rsidR="00DC3E49">
        <w:t xml:space="preserve">received </w:t>
      </w:r>
      <w:r>
        <w:t xml:space="preserve">before the 14 days </w:t>
      </w:r>
      <w:r w:rsidR="00207684">
        <w:t>before the date of hire may</w:t>
      </w:r>
      <w:r>
        <w:t>be returned due</w:t>
      </w:r>
      <w:r w:rsidR="00207684">
        <w:t>,</w:t>
      </w:r>
      <w:r>
        <w:t xml:space="preserve"> to early submission before being in the </w:t>
      </w:r>
      <w:r w:rsidR="00621C34">
        <w:t xml:space="preserve">Central Payroll Bureaus system. </w:t>
      </w:r>
      <w:bookmarkStart w:id="0" w:name="_GoBack"/>
      <w:bookmarkEnd w:id="0"/>
      <w:r>
        <w:t>(</w:t>
      </w:r>
      <w:hyperlink r:id="rId9" w:history="1">
        <w:r w:rsidRPr="00197F65">
          <w:rPr>
            <w:rStyle w:val="Hyperlink"/>
          </w:rPr>
          <w:t>https://hr.umbc.edu/forms/payroll-forms/)</w:t>
        </w:r>
      </w:hyperlink>
    </w:p>
    <w:sectPr w:rsidR="00197F65" w:rsidRPr="00197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53"/>
    <w:rsid w:val="00197F65"/>
    <w:rsid w:val="00207684"/>
    <w:rsid w:val="00437A60"/>
    <w:rsid w:val="00621C34"/>
    <w:rsid w:val="007F2029"/>
    <w:rsid w:val="00841007"/>
    <w:rsid w:val="009B62EC"/>
    <w:rsid w:val="009E7C53"/>
    <w:rsid w:val="00BD0634"/>
    <w:rsid w:val="00D01181"/>
    <w:rsid w:val="00D3605E"/>
    <w:rsid w:val="00D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F879"/>
  <w15:chartTrackingRefBased/>
  <w15:docId w15:val="{3AC54935-3420-44F4-A94D-0047BDCC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mbc.edu/forms/payroll-for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umbc.edu/payroll-calenda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y3.my.umbc.edu/groups/payroll/posts/945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r.umbc.edu/remote-payroll-business-process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r.umbc.edu/forms/payroll-forms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3F94-1C10-4816-A43D-F18697DB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Johnson</dc:creator>
  <cp:keywords/>
  <dc:description/>
  <cp:lastModifiedBy>Kia Johnson</cp:lastModifiedBy>
  <cp:revision>4</cp:revision>
  <dcterms:created xsi:type="dcterms:W3CDTF">2020-08-17T14:48:00Z</dcterms:created>
  <dcterms:modified xsi:type="dcterms:W3CDTF">2020-08-17T14:49:00Z</dcterms:modified>
</cp:coreProperties>
</file>