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4E0" w:rsidRDefault="007064E0" w:rsidP="007508AD">
      <w:pPr>
        <w:rPr>
          <w:rFonts w:asciiTheme="minorHAnsi" w:hAnsiTheme="minorHAnsi"/>
          <w:b/>
          <w:noProof/>
          <w:sz w:val="22"/>
          <w:szCs w:val="22"/>
        </w:rPr>
      </w:pPr>
    </w:p>
    <w:p w:rsidR="00C330DF" w:rsidRPr="004D1640" w:rsidRDefault="007064E0" w:rsidP="007508AD">
      <w:pPr>
        <w:rPr>
          <w:rFonts w:ascii="BureauGrotWide Bold" w:hAnsi="BureauGrotWide Bold"/>
          <w:b/>
          <w:noProof/>
          <w:color w:val="808080" w:themeColor="background1" w:themeShade="80"/>
          <w:sz w:val="16"/>
          <w:szCs w:val="16"/>
        </w:rPr>
      </w:pPr>
      <w:r>
        <w:rPr>
          <w:rFonts w:asciiTheme="minorHAnsi" w:hAnsiTheme="minorHAnsi"/>
          <w:b/>
          <w:noProof/>
          <w:sz w:val="22"/>
          <w:szCs w:val="22"/>
        </w:rPr>
        <w:drawing>
          <wp:anchor distT="0" distB="0" distL="114300" distR="114300" simplePos="0" relativeHeight="251664384" behindDoc="0" locked="0" layoutInCell="1" allowOverlap="1">
            <wp:simplePos x="0" y="0"/>
            <wp:positionH relativeFrom="column">
              <wp:posOffset>-19050</wp:posOffset>
            </wp:positionH>
            <wp:positionV relativeFrom="paragraph">
              <wp:posOffset>10160</wp:posOffset>
            </wp:positionV>
            <wp:extent cx="752475" cy="1000125"/>
            <wp:effectExtent l="19050" t="0" r="9525" b="0"/>
            <wp:wrapNone/>
            <wp:docPr id="3" name="Picture 4" descr="CA_Logo_Seco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_Logo_Secondary"/>
                    <pic:cNvPicPr>
                      <a:picLocks noChangeAspect="1" noChangeArrowheads="1"/>
                    </pic:cNvPicPr>
                  </pic:nvPicPr>
                  <pic:blipFill>
                    <a:blip r:embed="rId7" cstate="print"/>
                    <a:srcRect/>
                    <a:stretch>
                      <a:fillRect/>
                    </a:stretch>
                  </pic:blipFill>
                  <pic:spPr bwMode="auto">
                    <a:xfrm>
                      <a:off x="0" y="0"/>
                      <a:ext cx="752475" cy="1000125"/>
                    </a:xfrm>
                    <a:prstGeom prst="rect">
                      <a:avLst/>
                    </a:prstGeom>
                    <a:noFill/>
                    <a:ln w="9525">
                      <a:noFill/>
                      <a:miter lim="800000"/>
                      <a:headEnd/>
                      <a:tailEnd/>
                    </a:ln>
                  </pic:spPr>
                </pic:pic>
              </a:graphicData>
            </a:graphic>
          </wp:anchor>
        </w:drawing>
      </w:r>
      <w:r>
        <w:rPr>
          <w:rFonts w:asciiTheme="minorHAnsi" w:hAnsiTheme="minorHAnsi"/>
          <w:b/>
          <w:noProof/>
          <w:sz w:val="22"/>
          <w:szCs w:val="22"/>
        </w:rPr>
        <w:tab/>
      </w:r>
      <w:r>
        <w:rPr>
          <w:rFonts w:asciiTheme="minorHAnsi" w:hAnsiTheme="minorHAnsi"/>
          <w:b/>
          <w:noProof/>
          <w:sz w:val="22"/>
          <w:szCs w:val="22"/>
        </w:rPr>
        <w:tab/>
      </w:r>
      <w:r w:rsidR="00C330DF">
        <w:rPr>
          <w:rFonts w:ascii="BureauGrotWide Bold" w:hAnsi="BureauGrotWide Bold"/>
          <w:b/>
          <w:noProof/>
          <w:sz w:val="22"/>
          <w:szCs w:val="22"/>
        </w:rPr>
        <w:t>ACADEMIC T</w:t>
      </w:r>
      <w:r w:rsidR="00F67395">
        <w:rPr>
          <w:rFonts w:ascii="BureauGrotWide Bold" w:hAnsi="BureauGrotWide Bold"/>
          <w:b/>
          <w:noProof/>
          <w:sz w:val="22"/>
          <w:szCs w:val="22"/>
        </w:rPr>
        <w:t>UTORS</w:t>
      </w:r>
      <w:r w:rsidR="004D1640">
        <w:rPr>
          <w:rFonts w:ascii="BureauGrotWide Bold" w:hAnsi="BureauGrotWide Bold"/>
          <w:b/>
          <w:noProof/>
          <w:sz w:val="22"/>
          <w:szCs w:val="22"/>
        </w:rPr>
        <w:tab/>
      </w:r>
      <w:r w:rsidR="004D1640">
        <w:rPr>
          <w:rFonts w:ascii="BureauGrotWide Bold" w:hAnsi="BureauGrotWide Bold"/>
          <w:b/>
          <w:noProof/>
          <w:sz w:val="22"/>
          <w:szCs w:val="22"/>
        </w:rPr>
        <w:tab/>
      </w:r>
      <w:r w:rsidR="004D1640">
        <w:rPr>
          <w:rFonts w:ascii="BureauGrotWide Bold" w:hAnsi="BureauGrotWide Bold"/>
          <w:b/>
          <w:noProof/>
          <w:sz w:val="22"/>
          <w:szCs w:val="22"/>
        </w:rPr>
        <w:tab/>
      </w:r>
      <w:r w:rsidR="004D1640">
        <w:rPr>
          <w:rFonts w:ascii="BureauGrotWide Bold" w:hAnsi="BureauGrotWide Bold"/>
          <w:b/>
          <w:noProof/>
          <w:sz w:val="22"/>
          <w:szCs w:val="22"/>
        </w:rPr>
        <w:tab/>
      </w:r>
      <w:r w:rsidR="004D1640">
        <w:rPr>
          <w:rFonts w:ascii="BureauGrotWide Bold" w:hAnsi="BureauGrotWide Bold"/>
          <w:b/>
          <w:noProof/>
          <w:sz w:val="22"/>
          <w:szCs w:val="22"/>
        </w:rPr>
        <w:tab/>
      </w:r>
      <w:r w:rsidR="004D1640">
        <w:rPr>
          <w:rFonts w:ascii="BureauGrotWide Bold" w:hAnsi="BureauGrotWide Bold"/>
          <w:b/>
          <w:noProof/>
          <w:sz w:val="22"/>
          <w:szCs w:val="22"/>
        </w:rPr>
        <w:tab/>
      </w:r>
      <w:r w:rsidR="00703376">
        <w:rPr>
          <w:rFonts w:ascii="BureauGrotWide Bold" w:hAnsi="BureauGrotWide Bold"/>
          <w:b/>
          <w:noProof/>
          <w:color w:val="808080" w:themeColor="background1" w:themeShade="80"/>
          <w:sz w:val="16"/>
          <w:szCs w:val="16"/>
        </w:rPr>
        <w:t>updated 10/26</w:t>
      </w:r>
      <w:r w:rsidR="004D1640">
        <w:rPr>
          <w:rFonts w:ascii="BureauGrotWide Bold" w:hAnsi="BureauGrotWide Bold"/>
          <w:b/>
          <w:noProof/>
          <w:color w:val="808080" w:themeColor="background1" w:themeShade="80"/>
          <w:sz w:val="16"/>
          <w:szCs w:val="16"/>
        </w:rPr>
        <w:t>/2018</w:t>
      </w:r>
    </w:p>
    <w:p w:rsidR="005C3E0C" w:rsidRDefault="005C3E0C" w:rsidP="007508AD">
      <w:pPr>
        <w:rPr>
          <w:rFonts w:ascii="BureauGrotWide Bold" w:hAnsi="BureauGrotWide Bold"/>
          <w:b/>
          <w:noProof/>
          <w:sz w:val="22"/>
          <w:szCs w:val="22"/>
        </w:rPr>
      </w:pPr>
    </w:p>
    <w:p w:rsidR="00A12B73" w:rsidRPr="00F03601" w:rsidRDefault="00C330DF" w:rsidP="007508AD">
      <w:pPr>
        <w:rPr>
          <w:rFonts w:asciiTheme="minorHAnsi" w:eastAsia="Times New Roman" w:hAnsiTheme="minorHAnsi" w:cstheme="minorHAnsi"/>
          <w:sz w:val="20"/>
          <w:szCs w:val="20"/>
        </w:rPr>
      </w:pPr>
      <w:r>
        <w:rPr>
          <w:rFonts w:ascii="BureauGrotWide Bold" w:hAnsi="BureauGrotWide Bold"/>
          <w:b/>
          <w:noProof/>
          <w:sz w:val="22"/>
          <w:szCs w:val="22"/>
        </w:rPr>
        <w:tab/>
      </w:r>
      <w:r>
        <w:rPr>
          <w:rFonts w:ascii="BureauGrotWide Bold" w:hAnsi="BureauGrotWide Bold"/>
          <w:b/>
          <w:noProof/>
          <w:sz w:val="22"/>
          <w:szCs w:val="22"/>
        </w:rPr>
        <w:tab/>
      </w:r>
      <w:r w:rsidR="00DF7D7B" w:rsidRPr="00F03601">
        <w:rPr>
          <w:rFonts w:asciiTheme="minorHAnsi" w:eastAsia="Times New Roman" w:hAnsiTheme="minorHAnsi" w:cstheme="minorHAnsi"/>
          <w:b/>
          <w:sz w:val="20"/>
          <w:szCs w:val="20"/>
        </w:rPr>
        <w:t>Job Title:</w:t>
      </w:r>
      <w:r w:rsidR="00DF7D7B" w:rsidRPr="00F03601">
        <w:rPr>
          <w:rFonts w:asciiTheme="minorHAnsi" w:eastAsia="Times New Roman" w:hAnsiTheme="minorHAnsi" w:cstheme="minorHAnsi"/>
          <w:sz w:val="20"/>
          <w:szCs w:val="20"/>
        </w:rPr>
        <w:t xml:space="preserve"> </w:t>
      </w:r>
      <w:r w:rsidR="005C3E0C" w:rsidRPr="00F03601">
        <w:rPr>
          <w:rFonts w:asciiTheme="minorHAnsi" w:eastAsia="Times New Roman" w:hAnsiTheme="minorHAnsi" w:cstheme="minorHAnsi"/>
          <w:sz w:val="20"/>
          <w:szCs w:val="20"/>
        </w:rPr>
        <w:tab/>
      </w:r>
      <w:r w:rsidR="007508AD" w:rsidRPr="00F03601">
        <w:rPr>
          <w:rFonts w:asciiTheme="minorHAnsi" w:eastAsia="Times New Roman" w:hAnsiTheme="minorHAnsi" w:cstheme="minorHAnsi"/>
          <w:sz w:val="20"/>
          <w:szCs w:val="20"/>
        </w:rPr>
        <w:tab/>
      </w:r>
      <w:r w:rsidR="00CE1F40" w:rsidRPr="00F03601">
        <w:rPr>
          <w:rFonts w:asciiTheme="minorHAnsi" w:eastAsia="Times New Roman" w:hAnsiTheme="minorHAnsi" w:cstheme="minorHAnsi"/>
          <w:sz w:val="20"/>
          <w:szCs w:val="20"/>
        </w:rPr>
        <w:t>Math</w:t>
      </w:r>
      <w:r w:rsidR="00F03601" w:rsidRPr="00F03601">
        <w:rPr>
          <w:rFonts w:asciiTheme="minorHAnsi" w:eastAsia="Times New Roman" w:hAnsiTheme="minorHAnsi" w:cstheme="minorHAnsi"/>
          <w:sz w:val="20"/>
          <w:szCs w:val="20"/>
        </w:rPr>
        <w:t xml:space="preserve"> and ELA</w:t>
      </w:r>
      <w:r w:rsidR="00CE1F40" w:rsidRPr="00F03601">
        <w:rPr>
          <w:rFonts w:asciiTheme="minorHAnsi" w:eastAsia="Times New Roman" w:hAnsiTheme="minorHAnsi" w:cstheme="minorHAnsi"/>
          <w:sz w:val="20"/>
          <w:szCs w:val="20"/>
        </w:rPr>
        <w:t xml:space="preserve"> </w:t>
      </w:r>
      <w:r w:rsidR="007508AD" w:rsidRPr="00F03601">
        <w:rPr>
          <w:rFonts w:asciiTheme="minorHAnsi" w:eastAsia="Times New Roman" w:hAnsiTheme="minorHAnsi" w:cstheme="minorHAnsi"/>
          <w:sz w:val="20"/>
          <w:szCs w:val="20"/>
        </w:rPr>
        <w:t xml:space="preserve">Academic </w:t>
      </w:r>
      <w:r w:rsidR="00F67395">
        <w:rPr>
          <w:rFonts w:asciiTheme="minorHAnsi" w:eastAsia="Times New Roman" w:hAnsiTheme="minorHAnsi" w:cstheme="minorHAnsi"/>
          <w:sz w:val="20"/>
          <w:szCs w:val="20"/>
        </w:rPr>
        <w:t>Tutors</w:t>
      </w:r>
    </w:p>
    <w:p w:rsidR="00BF7419" w:rsidRPr="00F03601" w:rsidRDefault="00BF7419" w:rsidP="007508AD">
      <w:pPr>
        <w:rPr>
          <w:rFonts w:asciiTheme="minorHAnsi" w:eastAsia="Times New Roman" w:hAnsiTheme="minorHAnsi" w:cstheme="minorHAnsi"/>
          <w:sz w:val="20"/>
          <w:szCs w:val="20"/>
        </w:rPr>
      </w:pPr>
      <w:r w:rsidRPr="00F03601">
        <w:rPr>
          <w:rFonts w:asciiTheme="minorHAnsi" w:eastAsia="Times New Roman" w:hAnsiTheme="minorHAnsi" w:cstheme="minorHAnsi"/>
          <w:sz w:val="20"/>
          <w:szCs w:val="20"/>
        </w:rPr>
        <w:tab/>
      </w:r>
      <w:r w:rsidRPr="00F03601">
        <w:rPr>
          <w:rFonts w:asciiTheme="minorHAnsi" w:eastAsia="Times New Roman" w:hAnsiTheme="minorHAnsi" w:cstheme="minorHAnsi"/>
          <w:sz w:val="20"/>
          <w:szCs w:val="20"/>
        </w:rPr>
        <w:tab/>
      </w:r>
      <w:r w:rsidRPr="00F03601">
        <w:rPr>
          <w:rFonts w:asciiTheme="minorHAnsi" w:eastAsia="Times New Roman" w:hAnsiTheme="minorHAnsi" w:cstheme="minorHAnsi"/>
          <w:b/>
          <w:sz w:val="20"/>
          <w:szCs w:val="20"/>
        </w:rPr>
        <w:t>Grade levels available:</w:t>
      </w:r>
      <w:r w:rsidRPr="00F03601">
        <w:rPr>
          <w:rFonts w:asciiTheme="minorHAnsi" w:eastAsia="Times New Roman" w:hAnsiTheme="minorHAnsi" w:cstheme="minorHAnsi"/>
          <w:sz w:val="20"/>
          <w:szCs w:val="20"/>
        </w:rPr>
        <w:t xml:space="preserve"> </w:t>
      </w:r>
      <w:r w:rsidRPr="00F03601">
        <w:rPr>
          <w:rFonts w:asciiTheme="minorHAnsi" w:eastAsia="Times New Roman" w:hAnsiTheme="minorHAnsi" w:cstheme="minorHAnsi"/>
          <w:sz w:val="20"/>
          <w:szCs w:val="20"/>
        </w:rPr>
        <w:tab/>
      </w:r>
      <w:r w:rsidR="00F67395">
        <w:rPr>
          <w:rFonts w:asciiTheme="minorHAnsi" w:eastAsia="Times New Roman" w:hAnsiTheme="minorHAnsi" w:cstheme="minorHAnsi"/>
          <w:sz w:val="20"/>
          <w:szCs w:val="20"/>
        </w:rPr>
        <w:t>K-8</w:t>
      </w:r>
      <w:r w:rsidR="00F67395" w:rsidRPr="00F67395">
        <w:rPr>
          <w:rFonts w:asciiTheme="minorHAnsi" w:eastAsia="Times New Roman" w:hAnsiTheme="minorHAnsi" w:cstheme="minorHAnsi"/>
          <w:sz w:val="20"/>
          <w:szCs w:val="20"/>
          <w:vertAlign w:val="superscript"/>
        </w:rPr>
        <w:t>th</w:t>
      </w:r>
      <w:r w:rsidR="00F67395">
        <w:rPr>
          <w:rFonts w:asciiTheme="minorHAnsi" w:eastAsia="Times New Roman" w:hAnsiTheme="minorHAnsi" w:cstheme="minorHAnsi"/>
          <w:sz w:val="20"/>
          <w:szCs w:val="20"/>
        </w:rPr>
        <w:t xml:space="preserve"> grade</w:t>
      </w:r>
    </w:p>
    <w:p w:rsidR="00A12B73" w:rsidRPr="00F03601" w:rsidRDefault="00A12B73" w:rsidP="007508AD">
      <w:pPr>
        <w:rPr>
          <w:rFonts w:asciiTheme="minorHAnsi" w:eastAsia="Times New Roman" w:hAnsiTheme="minorHAnsi" w:cstheme="minorHAnsi"/>
          <w:sz w:val="20"/>
          <w:szCs w:val="20"/>
        </w:rPr>
      </w:pPr>
      <w:r w:rsidRPr="00F03601">
        <w:rPr>
          <w:rFonts w:asciiTheme="minorHAnsi" w:eastAsia="Times New Roman" w:hAnsiTheme="minorHAnsi" w:cstheme="minorHAnsi"/>
          <w:sz w:val="20"/>
          <w:szCs w:val="20"/>
        </w:rPr>
        <w:tab/>
      </w:r>
      <w:r w:rsidRPr="00F03601">
        <w:rPr>
          <w:rFonts w:asciiTheme="minorHAnsi" w:eastAsia="Times New Roman" w:hAnsiTheme="minorHAnsi" w:cstheme="minorHAnsi"/>
          <w:sz w:val="20"/>
          <w:szCs w:val="20"/>
        </w:rPr>
        <w:tab/>
      </w:r>
      <w:r w:rsidR="00DF7D7B" w:rsidRPr="00F03601">
        <w:rPr>
          <w:rFonts w:asciiTheme="minorHAnsi" w:eastAsia="Times New Roman" w:hAnsiTheme="minorHAnsi" w:cstheme="minorHAnsi"/>
          <w:b/>
          <w:sz w:val="20"/>
          <w:szCs w:val="20"/>
        </w:rPr>
        <w:t>Classification:</w:t>
      </w:r>
      <w:r w:rsidR="00DF7D7B" w:rsidRPr="00F03601">
        <w:rPr>
          <w:rFonts w:asciiTheme="minorHAnsi" w:eastAsia="Times New Roman" w:hAnsiTheme="minorHAnsi" w:cstheme="minorHAnsi"/>
          <w:sz w:val="20"/>
          <w:szCs w:val="20"/>
        </w:rPr>
        <w:t xml:space="preserve"> </w:t>
      </w:r>
      <w:r w:rsidR="007508AD" w:rsidRPr="00F03601">
        <w:rPr>
          <w:rFonts w:asciiTheme="minorHAnsi" w:eastAsia="Times New Roman" w:hAnsiTheme="minorHAnsi" w:cstheme="minorHAnsi"/>
          <w:sz w:val="20"/>
          <w:szCs w:val="20"/>
        </w:rPr>
        <w:tab/>
      </w:r>
      <w:r w:rsidR="007508AD" w:rsidRPr="00F03601">
        <w:rPr>
          <w:rFonts w:asciiTheme="minorHAnsi" w:eastAsia="Times New Roman" w:hAnsiTheme="minorHAnsi" w:cstheme="minorHAnsi"/>
          <w:sz w:val="20"/>
          <w:szCs w:val="20"/>
        </w:rPr>
        <w:tab/>
      </w:r>
      <w:r w:rsidR="00F67395">
        <w:rPr>
          <w:rFonts w:asciiTheme="minorHAnsi" w:eastAsia="Times New Roman" w:hAnsiTheme="minorHAnsi" w:cstheme="minorHAnsi"/>
          <w:sz w:val="20"/>
          <w:szCs w:val="20"/>
        </w:rPr>
        <w:t>Volunteer</w:t>
      </w:r>
    </w:p>
    <w:p w:rsidR="007508AD" w:rsidRPr="00F03601" w:rsidRDefault="00A12B73" w:rsidP="007508AD">
      <w:pPr>
        <w:rPr>
          <w:rFonts w:asciiTheme="minorHAnsi" w:eastAsia="Times New Roman" w:hAnsiTheme="minorHAnsi" w:cstheme="minorHAnsi"/>
          <w:sz w:val="20"/>
          <w:szCs w:val="20"/>
        </w:rPr>
      </w:pPr>
      <w:r w:rsidRPr="00F03601">
        <w:rPr>
          <w:rFonts w:asciiTheme="minorHAnsi" w:eastAsia="Times New Roman" w:hAnsiTheme="minorHAnsi" w:cstheme="minorHAnsi"/>
          <w:sz w:val="20"/>
          <w:szCs w:val="20"/>
        </w:rPr>
        <w:tab/>
      </w:r>
      <w:r w:rsidRPr="00F03601">
        <w:rPr>
          <w:rFonts w:asciiTheme="minorHAnsi" w:eastAsia="Times New Roman" w:hAnsiTheme="minorHAnsi" w:cstheme="minorHAnsi"/>
          <w:sz w:val="20"/>
          <w:szCs w:val="20"/>
        </w:rPr>
        <w:tab/>
      </w:r>
      <w:r w:rsidR="00DF7D7B" w:rsidRPr="00F03601">
        <w:rPr>
          <w:rFonts w:asciiTheme="minorHAnsi" w:eastAsia="Times New Roman" w:hAnsiTheme="minorHAnsi" w:cstheme="minorHAnsi"/>
          <w:b/>
          <w:sz w:val="20"/>
          <w:szCs w:val="20"/>
        </w:rPr>
        <w:t>Reports to:</w:t>
      </w:r>
      <w:r w:rsidR="00DF7D7B" w:rsidRPr="00F03601">
        <w:rPr>
          <w:rFonts w:asciiTheme="minorHAnsi" w:eastAsia="Times New Roman" w:hAnsiTheme="minorHAnsi" w:cstheme="minorHAnsi"/>
          <w:sz w:val="20"/>
          <w:szCs w:val="20"/>
        </w:rPr>
        <w:t xml:space="preserve"> </w:t>
      </w:r>
      <w:r w:rsidR="007508AD" w:rsidRPr="00F03601">
        <w:rPr>
          <w:rFonts w:asciiTheme="minorHAnsi" w:eastAsia="Times New Roman" w:hAnsiTheme="minorHAnsi" w:cstheme="minorHAnsi"/>
          <w:sz w:val="20"/>
          <w:szCs w:val="20"/>
        </w:rPr>
        <w:tab/>
      </w:r>
      <w:r w:rsidR="007508AD" w:rsidRPr="00F03601">
        <w:rPr>
          <w:rFonts w:asciiTheme="minorHAnsi" w:eastAsia="Times New Roman" w:hAnsiTheme="minorHAnsi" w:cstheme="minorHAnsi"/>
          <w:sz w:val="20"/>
          <w:szCs w:val="20"/>
        </w:rPr>
        <w:tab/>
      </w:r>
      <w:r w:rsidR="00E66059" w:rsidRPr="00F03601">
        <w:rPr>
          <w:rFonts w:asciiTheme="minorHAnsi" w:eastAsia="Times New Roman" w:hAnsiTheme="minorHAnsi" w:cstheme="minorHAnsi"/>
          <w:sz w:val="20"/>
          <w:szCs w:val="20"/>
        </w:rPr>
        <w:t xml:space="preserve">OST </w:t>
      </w:r>
      <w:r w:rsidR="00F03601" w:rsidRPr="00F03601">
        <w:rPr>
          <w:rFonts w:asciiTheme="minorHAnsi" w:eastAsia="Times New Roman" w:hAnsiTheme="minorHAnsi" w:cstheme="minorHAnsi"/>
          <w:sz w:val="20"/>
          <w:szCs w:val="20"/>
        </w:rPr>
        <w:t>Manager</w:t>
      </w:r>
      <w:r w:rsidR="00F67395">
        <w:rPr>
          <w:rFonts w:asciiTheme="minorHAnsi" w:eastAsia="Times New Roman" w:hAnsiTheme="minorHAnsi" w:cstheme="minorHAnsi"/>
          <w:sz w:val="20"/>
          <w:szCs w:val="20"/>
        </w:rPr>
        <w:t xml:space="preserve"> and Site Coordinator</w:t>
      </w:r>
    </w:p>
    <w:p w:rsidR="007508AD" w:rsidRPr="00F03601" w:rsidRDefault="007508AD" w:rsidP="007508AD">
      <w:pPr>
        <w:rPr>
          <w:rFonts w:asciiTheme="minorHAnsi" w:hAnsiTheme="minorHAnsi" w:cstheme="minorHAnsi"/>
          <w:b/>
          <w:sz w:val="20"/>
          <w:szCs w:val="20"/>
        </w:rPr>
      </w:pPr>
      <w:r w:rsidRPr="00F03601">
        <w:rPr>
          <w:rFonts w:asciiTheme="minorHAnsi" w:eastAsia="Times New Roman" w:hAnsiTheme="minorHAnsi" w:cstheme="minorHAnsi"/>
          <w:sz w:val="20"/>
          <w:szCs w:val="20"/>
        </w:rPr>
        <w:tab/>
      </w:r>
      <w:r w:rsidRPr="00F03601">
        <w:rPr>
          <w:rFonts w:asciiTheme="minorHAnsi" w:eastAsia="Times New Roman" w:hAnsiTheme="minorHAnsi" w:cstheme="minorHAnsi"/>
          <w:sz w:val="20"/>
          <w:szCs w:val="20"/>
        </w:rPr>
        <w:tab/>
      </w:r>
      <w:r w:rsidRPr="00F03601">
        <w:rPr>
          <w:rFonts w:asciiTheme="minorHAnsi" w:hAnsiTheme="minorHAnsi" w:cstheme="minorHAnsi"/>
          <w:b/>
          <w:sz w:val="20"/>
          <w:szCs w:val="20"/>
        </w:rPr>
        <w:t>Compensation:</w:t>
      </w:r>
      <w:r w:rsidRPr="00F03601">
        <w:rPr>
          <w:rFonts w:asciiTheme="minorHAnsi" w:hAnsiTheme="minorHAnsi" w:cstheme="minorHAnsi"/>
          <w:b/>
          <w:sz w:val="20"/>
          <w:szCs w:val="20"/>
        </w:rPr>
        <w:tab/>
      </w:r>
      <w:r w:rsidRPr="00F03601">
        <w:rPr>
          <w:rFonts w:asciiTheme="minorHAnsi" w:hAnsiTheme="minorHAnsi" w:cstheme="minorHAnsi"/>
          <w:b/>
          <w:sz w:val="20"/>
          <w:szCs w:val="20"/>
        </w:rPr>
        <w:tab/>
      </w:r>
      <w:r w:rsidR="00F67395">
        <w:rPr>
          <w:rFonts w:asciiTheme="minorHAnsi" w:hAnsiTheme="minorHAnsi" w:cstheme="minorHAnsi"/>
          <w:sz w:val="20"/>
          <w:szCs w:val="20"/>
        </w:rPr>
        <w:t>Various</w:t>
      </w:r>
      <w:r w:rsidR="007C6E12">
        <w:rPr>
          <w:rFonts w:asciiTheme="minorHAnsi" w:hAnsiTheme="minorHAnsi" w:cstheme="minorHAnsi"/>
          <w:sz w:val="20"/>
          <w:szCs w:val="20"/>
        </w:rPr>
        <w:t xml:space="preserve"> I</w:t>
      </w:r>
      <w:r w:rsidR="008F5078">
        <w:rPr>
          <w:rFonts w:asciiTheme="minorHAnsi" w:hAnsiTheme="minorHAnsi" w:cstheme="minorHAnsi"/>
          <w:sz w:val="20"/>
          <w:szCs w:val="20"/>
        </w:rPr>
        <w:t>ncentives</w:t>
      </w:r>
      <w:r w:rsidR="007C6E12">
        <w:rPr>
          <w:rFonts w:asciiTheme="minorHAnsi" w:hAnsiTheme="minorHAnsi" w:cstheme="minorHAnsi"/>
          <w:sz w:val="20"/>
          <w:szCs w:val="20"/>
        </w:rPr>
        <w:t xml:space="preserve"> (see below)</w:t>
      </w:r>
    </w:p>
    <w:p w:rsidR="00F67395" w:rsidRDefault="007508AD" w:rsidP="007508AD">
      <w:pPr>
        <w:rPr>
          <w:rFonts w:asciiTheme="minorHAnsi" w:eastAsia="Times New Roman" w:hAnsiTheme="minorHAnsi" w:cstheme="minorHAnsi"/>
          <w:sz w:val="20"/>
          <w:szCs w:val="20"/>
        </w:rPr>
      </w:pPr>
      <w:r w:rsidRPr="00F03601">
        <w:rPr>
          <w:rFonts w:asciiTheme="minorHAnsi" w:eastAsia="Times New Roman" w:hAnsiTheme="minorHAnsi" w:cstheme="minorHAnsi"/>
          <w:sz w:val="20"/>
          <w:szCs w:val="20"/>
        </w:rPr>
        <w:tab/>
      </w:r>
      <w:r w:rsidRPr="00F03601">
        <w:rPr>
          <w:rFonts w:asciiTheme="minorHAnsi" w:eastAsia="Times New Roman" w:hAnsiTheme="minorHAnsi" w:cstheme="minorHAnsi"/>
          <w:sz w:val="20"/>
          <w:szCs w:val="20"/>
        </w:rPr>
        <w:tab/>
      </w:r>
      <w:r w:rsidRPr="00F03601">
        <w:rPr>
          <w:rFonts w:asciiTheme="minorHAnsi" w:eastAsia="Times New Roman" w:hAnsiTheme="minorHAnsi" w:cstheme="minorHAnsi"/>
          <w:b/>
          <w:sz w:val="20"/>
          <w:szCs w:val="20"/>
        </w:rPr>
        <w:t>Dates:</w:t>
      </w:r>
      <w:r w:rsidRPr="00F03601">
        <w:rPr>
          <w:rFonts w:asciiTheme="minorHAnsi" w:eastAsia="Times New Roman" w:hAnsiTheme="minorHAnsi" w:cstheme="minorHAnsi"/>
          <w:b/>
          <w:sz w:val="20"/>
          <w:szCs w:val="20"/>
        </w:rPr>
        <w:tab/>
      </w:r>
      <w:r w:rsidRPr="00F03601">
        <w:rPr>
          <w:rFonts w:asciiTheme="minorHAnsi" w:eastAsia="Times New Roman" w:hAnsiTheme="minorHAnsi" w:cstheme="minorHAnsi"/>
          <w:sz w:val="20"/>
          <w:szCs w:val="20"/>
        </w:rPr>
        <w:tab/>
      </w:r>
      <w:r w:rsidRPr="00F03601">
        <w:rPr>
          <w:rFonts w:asciiTheme="minorHAnsi" w:eastAsia="Times New Roman" w:hAnsiTheme="minorHAnsi" w:cstheme="minorHAnsi"/>
          <w:sz w:val="20"/>
          <w:szCs w:val="20"/>
        </w:rPr>
        <w:tab/>
      </w:r>
      <w:r w:rsidR="00703376">
        <w:rPr>
          <w:rFonts w:asciiTheme="minorHAnsi" w:eastAsia="Times New Roman" w:hAnsiTheme="minorHAnsi" w:cstheme="minorHAnsi"/>
          <w:sz w:val="20"/>
          <w:szCs w:val="20"/>
        </w:rPr>
        <w:t xml:space="preserve">Oct </w:t>
      </w:r>
      <w:proofErr w:type="gramStart"/>
      <w:r w:rsidR="00703376">
        <w:rPr>
          <w:rFonts w:asciiTheme="minorHAnsi" w:eastAsia="Times New Roman" w:hAnsiTheme="minorHAnsi" w:cstheme="minorHAnsi"/>
          <w:sz w:val="20"/>
          <w:szCs w:val="20"/>
        </w:rPr>
        <w:t>29</w:t>
      </w:r>
      <w:proofErr w:type="gramEnd"/>
      <w:r w:rsidR="00F67395">
        <w:rPr>
          <w:rFonts w:asciiTheme="minorHAnsi" w:eastAsia="Times New Roman" w:hAnsiTheme="minorHAnsi" w:cstheme="minorHAnsi"/>
          <w:sz w:val="20"/>
          <w:szCs w:val="20"/>
        </w:rPr>
        <w:t xml:space="preserve"> 2018- June 13 2019</w:t>
      </w:r>
    </w:p>
    <w:p w:rsidR="004D1640" w:rsidRDefault="00F67395" w:rsidP="007508AD">
      <w:pPr>
        <w:rPr>
          <w:rFonts w:asciiTheme="minorHAnsi" w:hAnsiTheme="minorHAnsi" w:cstheme="minorHAnsi"/>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DF7D7B" w:rsidRPr="00F03601">
        <w:rPr>
          <w:rFonts w:asciiTheme="minorHAnsi" w:eastAsia="Times New Roman" w:hAnsiTheme="minorHAnsi" w:cstheme="minorHAnsi"/>
          <w:b/>
          <w:sz w:val="20"/>
          <w:szCs w:val="20"/>
        </w:rPr>
        <w:t>Schedule</w:t>
      </w:r>
      <w:r w:rsidR="00DF7D7B" w:rsidRPr="00F03601">
        <w:rPr>
          <w:rFonts w:asciiTheme="minorHAnsi" w:eastAsia="Times New Roman" w:hAnsiTheme="minorHAnsi" w:cstheme="minorHAnsi"/>
          <w:sz w:val="20"/>
          <w:szCs w:val="20"/>
        </w:rPr>
        <w:t xml:space="preserve">: </w:t>
      </w:r>
      <w:r w:rsidR="007508AD" w:rsidRPr="00F03601">
        <w:rPr>
          <w:rFonts w:asciiTheme="minorHAnsi" w:eastAsia="Times New Roman" w:hAnsiTheme="minorHAnsi" w:cstheme="minorHAnsi"/>
          <w:sz w:val="20"/>
          <w:szCs w:val="20"/>
        </w:rPr>
        <w:tab/>
      </w:r>
      <w:r w:rsidR="007508AD" w:rsidRPr="00F03601">
        <w:rPr>
          <w:rFonts w:asciiTheme="minorHAnsi" w:eastAsia="Times New Roman" w:hAnsiTheme="minorHAnsi" w:cstheme="minorHAnsi"/>
          <w:sz w:val="20"/>
          <w:szCs w:val="20"/>
        </w:rPr>
        <w:tab/>
      </w:r>
      <w:r w:rsidR="00F03601" w:rsidRPr="00F03601">
        <w:rPr>
          <w:rFonts w:asciiTheme="minorHAnsi" w:hAnsiTheme="minorHAnsi" w:cstheme="minorHAnsi"/>
          <w:sz w:val="20"/>
          <w:szCs w:val="20"/>
        </w:rPr>
        <w:t>Mondays-</w:t>
      </w:r>
      <w:r w:rsidR="00E66059" w:rsidRPr="00F03601">
        <w:rPr>
          <w:rFonts w:asciiTheme="minorHAnsi" w:hAnsiTheme="minorHAnsi" w:cstheme="minorHAnsi"/>
          <w:sz w:val="20"/>
          <w:szCs w:val="20"/>
        </w:rPr>
        <w:t>Thursdays</w:t>
      </w:r>
      <w:r w:rsidR="004D1640">
        <w:rPr>
          <w:rFonts w:asciiTheme="minorHAnsi" w:hAnsiTheme="minorHAnsi" w:cstheme="minorHAnsi"/>
          <w:sz w:val="20"/>
          <w:szCs w:val="20"/>
        </w:rPr>
        <w:t xml:space="preserve"> | 2:40</w:t>
      </w:r>
      <w:r w:rsidR="00F03601" w:rsidRPr="00F03601">
        <w:rPr>
          <w:rFonts w:asciiTheme="minorHAnsi" w:hAnsiTheme="minorHAnsi" w:cstheme="minorHAnsi"/>
          <w:sz w:val="20"/>
          <w:szCs w:val="20"/>
        </w:rPr>
        <w:t>-</w:t>
      </w:r>
      <w:r w:rsidR="004D1640">
        <w:rPr>
          <w:rFonts w:asciiTheme="minorHAnsi" w:hAnsiTheme="minorHAnsi" w:cstheme="minorHAnsi"/>
          <w:sz w:val="20"/>
          <w:szCs w:val="20"/>
        </w:rPr>
        <w:t>4:10</w:t>
      </w:r>
      <w:r w:rsidR="00DF7D7B" w:rsidRPr="00F03601">
        <w:rPr>
          <w:rFonts w:asciiTheme="minorHAnsi" w:hAnsiTheme="minorHAnsi" w:cstheme="minorHAnsi"/>
          <w:sz w:val="20"/>
          <w:szCs w:val="20"/>
        </w:rPr>
        <w:t xml:space="preserve">PM </w:t>
      </w:r>
    </w:p>
    <w:p w:rsidR="00F03601" w:rsidRDefault="004D1640" w:rsidP="007508AD">
      <w:pPr>
        <w:rPr>
          <w:rFonts w:asciiTheme="minorHAnsi" w:eastAsia="Times New Roman" w:hAnsiTheme="minorHAnsi" w:cs="Lucida Grande"/>
          <w:sz w:val="20"/>
          <w:szCs w:val="20"/>
          <w:bdr w:val="none" w:sz="0" w:space="0" w:color="auto" w:frame="1"/>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F03601" w:rsidRPr="00F03601">
        <w:rPr>
          <w:rFonts w:asciiTheme="minorHAnsi" w:eastAsia="Times New Roman" w:hAnsiTheme="minorHAnsi" w:cs="Lucida Grande"/>
          <w:sz w:val="20"/>
          <w:szCs w:val="20"/>
          <w:bdr w:val="none" w:sz="0" w:space="0" w:color="auto" w:frame="1"/>
        </w:rPr>
        <w:t>(</w:t>
      </w:r>
      <w:r w:rsidR="00F03601">
        <w:rPr>
          <w:rFonts w:asciiTheme="minorHAnsi" w:eastAsia="Times New Roman" w:hAnsiTheme="minorHAnsi" w:cs="Lucida Grande"/>
          <w:sz w:val="20"/>
          <w:szCs w:val="20"/>
          <w:bdr w:val="none" w:sz="0" w:space="0" w:color="auto" w:frame="1"/>
        </w:rPr>
        <w:t>No OST</w:t>
      </w:r>
      <w:r w:rsidR="00F03601" w:rsidRPr="00F03601">
        <w:rPr>
          <w:rFonts w:asciiTheme="minorHAnsi" w:eastAsia="Times New Roman" w:hAnsiTheme="minorHAnsi" w:cs="Lucida Grande"/>
          <w:sz w:val="20"/>
          <w:szCs w:val="20"/>
          <w:bdr w:val="none" w:sz="0" w:space="0" w:color="auto" w:frame="1"/>
        </w:rPr>
        <w:t xml:space="preserve"> first Monday of the month and early dismissal days)</w:t>
      </w:r>
    </w:p>
    <w:p w:rsidR="00F03601" w:rsidRDefault="00F67395" w:rsidP="00703376">
      <w:pPr>
        <w:ind w:left="720" w:firstLine="720"/>
        <w:rPr>
          <w:rFonts w:asciiTheme="minorHAnsi" w:hAnsiTheme="minorHAnsi" w:cstheme="minorHAnsi"/>
          <w:sz w:val="20"/>
          <w:szCs w:val="20"/>
        </w:rPr>
      </w:pPr>
      <w:r>
        <w:rPr>
          <w:rFonts w:asciiTheme="minorHAnsi" w:hAnsiTheme="minorHAnsi" w:cstheme="minorHAnsi"/>
          <w:b/>
          <w:sz w:val="20"/>
          <w:szCs w:val="20"/>
        </w:rPr>
        <w:t>Schools</w:t>
      </w:r>
      <w:r w:rsidR="00F03601" w:rsidRPr="00F03601">
        <w:rPr>
          <w:rFonts w:asciiTheme="minorHAnsi" w:hAnsiTheme="minorHAnsi" w:cstheme="minorHAnsi" w:hint="eastAsia"/>
          <w:b/>
          <w:sz w:val="20"/>
          <w:szCs w:val="20"/>
        </w:rPr>
        <w:t>:</w:t>
      </w:r>
      <w:r w:rsidR="00F03601" w:rsidRPr="00F03601">
        <w:rPr>
          <w:rFonts w:asciiTheme="minorHAnsi" w:hAnsiTheme="minorHAnsi" w:cstheme="minorHAnsi" w:hint="eastAsia"/>
          <w:sz w:val="20"/>
          <w:szCs w:val="20"/>
        </w:rPr>
        <w:tab/>
      </w:r>
      <w:r w:rsidR="00703376">
        <w:rPr>
          <w:rFonts w:asciiTheme="minorHAnsi" w:hAnsiTheme="minorHAnsi" w:cstheme="minorHAnsi"/>
          <w:sz w:val="20"/>
          <w:szCs w:val="20"/>
        </w:rPr>
        <w:tab/>
      </w:r>
      <w:r w:rsidR="00703376">
        <w:rPr>
          <w:rFonts w:asciiTheme="minorHAnsi" w:hAnsiTheme="minorHAnsi" w:cstheme="minorHAnsi"/>
          <w:sz w:val="20"/>
          <w:szCs w:val="20"/>
        </w:rPr>
        <w:tab/>
      </w:r>
      <w:r w:rsidR="00F03601" w:rsidRPr="00F03601">
        <w:rPr>
          <w:rFonts w:asciiTheme="minorHAnsi" w:hAnsiTheme="minorHAnsi" w:cstheme="minorHAnsi" w:hint="eastAsia"/>
          <w:sz w:val="20"/>
          <w:szCs w:val="20"/>
        </w:rPr>
        <w:t>John Ruhrah</w:t>
      </w:r>
      <w:r w:rsidR="00703376">
        <w:rPr>
          <w:rFonts w:asciiTheme="minorHAnsi" w:hAnsiTheme="minorHAnsi" w:cstheme="minorHAnsi"/>
          <w:sz w:val="20"/>
          <w:szCs w:val="20"/>
        </w:rPr>
        <w:t>: 6820 Fait Ave, Baltimore, MD 21224</w:t>
      </w:r>
    </w:p>
    <w:p w:rsidR="00F67395" w:rsidRPr="00F03601" w:rsidRDefault="00F67395" w:rsidP="00703376">
      <w:pPr>
        <w:ind w:left="720" w:firstLine="720"/>
        <w:rPr>
          <w:rFonts w:asciiTheme="minorHAnsi" w:hAnsiTheme="minorHAnsi" w:cstheme="minorHAnsi"/>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F67395">
        <w:rPr>
          <w:rFonts w:asciiTheme="minorHAnsi" w:hAnsiTheme="minorHAnsi" w:cstheme="minorHAnsi"/>
          <w:sz w:val="20"/>
          <w:szCs w:val="20"/>
        </w:rPr>
        <w:t>Tench Tilghman:</w:t>
      </w:r>
      <w:r>
        <w:rPr>
          <w:rFonts w:asciiTheme="minorHAnsi" w:hAnsiTheme="minorHAnsi" w:cstheme="minorHAnsi"/>
          <w:sz w:val="20"/>
          <w:szCs w:val="20"/>
        </w:rPr>
        <w:t xml:space="preserve"> 600 N Patterson Park, Baltimore, MD 21205</w:t>
      </w:r>
    </w:p>
    <w:p w:rsidR="00C330DF" w:rsidRPr="00F03601" w:rsidRDefault="00C330DF" w:rsidP="007508AD">
      <w:pPr>
        <w:rPr>
          <w:rFonts w:asciiTheme="minorHAnsi" w:hAnsiTheme="minorHAnsi"/>
          <w:b/>
          <w:noProof/>
          <w:sz w:val="20"/>
          <w:szCs w:val="20"/>
        </w:rPr>
      </w:pPr>
    </w:p>
    <w:p w:rsidR="005A17F8" w:rsidRPr="00F03601" w:rsidRDefault="00CE1F40" w:rsidP="00F03601">
      <w:pPr>
        <w:pStyle w:val="PlainText1"/>
        <w:rPr>
          <w:rFonts w:asciiTheme="minorHAnsi" w:hAnsiTheme="minorHAnsi" w:cstheme="minorHAnsi"/>
        </w:rPr>
      </w:pPr>
      <w:r w:rsidRPr="00F03601">
        <w:rPr>
          <w:rFonts w:asciiTheme="minorHAnsi" w:hAnsiTheme="minorHAnsi" w:cstheme="minorHAnsi"/>
          <w:b/>
        </w:rPr>
        <w:t>Overview</w:t>
      </w:r>
      <w:r w:rsidRPr="00F03601">
        <w:rPr>
          <w:rFonts w:asciiTheme="minorHAnsi" w:hAnsiTheme="minorHAnsi" w:cstheme="minorHAnsi"/>
        </w:rPr>
        <w:t xml:space="preserve">: </w:t>
      </w:r>
      <w:r w:rsidR="00F03601" w:rsidRPr="00F03601">
        <w:rPr>
          <w:rFonts w:asciiTheme="minorHAnsi" w:hAnsiTheme="minorHAnsi" w:cstheme="minorHAnsi" w:hint="eastAsia"/>
        </w:rPr>
        <w:t>Creative Alliance provides academic, artistic and cultural enrichment to students in K-8th grade at Tench Tilghman Elementary/Middle School and at John Ruhrah Elementary/Middle School as part of our Creative Alliance After School Program. Students receive homework help, exercise, snack, academic tutoring, and multicultural art enrichments followed by supper. Students are expected to have 90% attendance and follow Creative Alliance After School Policies and Expectations. Parents and guardians attend Family Orientations and provide six hours of volunteer service to support the program</w:t>
      </w:r>
      <w:r w:rsidR="00F03601" w:rsidRPr="00F03601">
        <w:rPr>
          <w:rFonts w:asciiTheme="minorHAnsi" w:hAnsiTheme="minorHAnsi" w:cstheme="minorHAnsi" w:hint="eastAsia"/>
        </w:rPr>
        <w:t>’</w:t>
      </w:r>
      <w:r w:rsidR="00F03601" w:rsidRPr="00F03601">
        <w:rPr>
          <w:rFonts w:asciiTheme="minorHAnsi" w:hAnsiTheme="minorHAnsi" w:cstheme="minorHAnsi" w:hint="eastAsia"/>
        </w:rPr>
        <w:t xml:space="preserve">s success. </w:t>
      </w:r>
      <w:r w:rsidRPr="00F03601">
        <w:rPr>
          <w:rFonts w:asciiTheme="minorHAnsi" w:hAnsiTheme="minorHAnsi" w:cstheme="minorHAnsi"/>
        </w:rPr>
        <w:t xml:space="preserve">We partner with various organizations and teaching artists to provide arts enrichment activities including </w:t>
      </w:r>
      <w:r w:rsidR="007C6E12">
        <w:rPr>
          <w:rFonts w:asciiTheme="minorHAnsi" w:hAnsiTheme="minorHAnsi" w:cstheme="minorHAnsi"/>
        </w:rPr>
        <w:t xml:space="preserve">visual arts, </w:t>
      </w:r>
      <w:r w:rsidRPr="00F03601">
        <w:rPr>
          <w:rFonts w:asciiTheme="minorHAnsi" w:hAnsiTheme="minorHAnsi" w:cstheme="minorHAnsi"/>
        </w:rPr>
        <w:t xml:space="preserve">theater, African drumming, dance, percussive music, ceramics, </w:t>
      </w:r>
      <w:r w:rsidR="00F03601">
        <w:rPr>
          <w:rFonts w:asciiTheme="minorHAnsi" w:hAnsiTheme="minorHAnsi" w:cstheme="minorHAnsi"/>
        </w:rPr>
        <w:t xml:space="preserve">Mexican </w:t>
      </w:r>
      <w:r w:rsidRPr="00F03601">
        <w:rPr>
          <w:rFonts w:asciiTheme="minorHAnsi" w:hAnsiTheme="minorHAnsi" w:cstheme="minorHAnsi"/>
        </w:rPr>
        <w:t xml:space="preserve">arts, </w:t>
      </w:r>
      <w:r w:rsidR="007C6E12">
        <w:rPr>
          <w:rFonts w:asciiTheme="minorHAnsi" w:hAnsiTheme="minorHAnsi" w:cstheme="minorHAnsi"/>
        </w:rPr>
        <w:t xml:space="preserve">cooking </w:t>
      </w:r>
      <w:r w:rsidRPr="00F03601">
        <w:rPr>
          <w:rFonts w:asciiTheme="minorHAnsi" w:hAnsiTheme="minorHAnsi" w:cstheme="minorHAnsi"/>
        </w:rPr>
        <w:t xml:space="preserve">and </w:t>
      </w:r>
      <w:r w:rsidR="007C6E12">
        <w:rPr>
          <w:rFonts w:asciiTheme="minorHAnsi" w:hAnsiTheme="minorHAnsi" w:cstheme="minorHAnsi"/>
        </w:rPr>
        <w:t>boxing</w:t>
      </w:r>
      <w:r w:rsidRPr="00F03601">
        <w:rPr>
          <w:rFonts w:asciiTheme="minorHAnsi" w:hAnsiTheme="minorHAnsi" w:cstheme="minorHAnsi"/>
        </w:rPr>
        <w:t xml:space="preserve">. Our academic enrichment is led by certified BCPS teachers at Tench Tilghman </w:t>
      </w:r>
      <w:r w:rsidR="00F03601">
        <w:rPr>
          <w:rFonts w:asciiTheme="minorHAnsi" w:hAnsiTheme="minorHAnsi" w:cstheme="minorHAnsi"/>
        </w:rPr>
        <w:t xml:space="preserve">and John Ruhrah, </w:t>
      </w:r>
      <w:r w:rsidRPr="00F03601">
        <w:rPr>
          <w:rFonts w:asciiTheme="minorHAnsi" w:hAnsiTheme="minorHAnsi" w:cstheme="minorHAnsi"/>
        </w:rPr>
        <w:t>focus</w:t>
      </w:r>
      <w:r w:rsidR="00F03601">
        <w:rPr>
          <w:rFonts w:asciiTheme="minorHAnsi" w:hAnsiTheme="minorHAnsi" w:cstheme="minorHAnsi"/>
        </w:rPr>
        <w:t>ed</w:t>
      </w:r>
      <w:r w:rsidRPr="00F03601">
        <w:rPr>
          <w:rFonts w:asciiTheme="minorHAnsi" w:hAnsiTheme="minorHAnsi" w:cstheme="minorHAnsi"/>
        </w:rPr>
        <w:t xml:space="preserve"> on improv</w:t>
      </w:r>
      <w:r w:rsidR="00F03601">
        <w:rPr>
          <w:rFonts w:asciiTheme="minorHAnsi" w:hAnsiTheme="minorHAnsi" w:cstheme="minorHAnsi"/>
        </w:rPr>
        <w:t>ing math and language arts study skills, knowledge and performance</w:t>
      </w:r>
      <w:r w:rsidRPr="00F03601">
        <w:rPr>
          <w:rFonts w:asciiTheme="minorHAnsi" w:hAnsiTheme="minorHAnsi" w:cstheme="minorHAnsi"/>
        </w:rPr>
        <w:t xml:space="preserve">. </w:t>
      </w:r>
    </w:p>
    <w:p w:rsidR="00CE1F40" w:rsidRPr="00F03601" w:rsidRDefault="00CE1F40" w:rsidP="007508AD">
      <w:pPr>
        <w:pStyle w:val="PlainText1"/>
        <w:rPr>
          <w:rFonts w:asciiTheme="minorHAnsi" w:hAnsiTheme="minorHAnsi" w:cstheme="minorHAnsi"/>
        </w:rPr>
      </w:pPr>
    </w:p>
    <w:p w:rsidR="00F03601" w:rsidRPr="00F03601" w:rsidRDefault="00F03601" w:rsidP="00F03601">
      <w:pPr>
        <w:rPr>
          <w:rFonts w:asciiTheme="minorHAnsi" w:hAnsiTheme="minorHAnsi" w:cstheme="minorHAnsi"/>
          <w:b/>
          <w:sz w:val="20"/>
          <w:szCs w:val="20"/>
        </w:rPr>
      </w:pPr>
      <w:r w:rsidRPr="00F03601">
        <w:rPr>
          <w:rFonts w:asciiTheme="minorHAnsi" w:hAnsiTheme="minorHAnsi" w:cstheme="minorHAnsi" w:hint="eastAsia"/>
          <w:b/>
          <w:sz w:val="20"/>
          <w:szCs w:val="20"/>
        </w:rPr>
        <w:t xml:space="preserve">RESPONSIBILITIES </w:t>
      </w:r>
    </w:p>
    <w:p w:rsidR="00F03601" w:rsidRPr="00F03601" w:rsidRDefault="00F03601" w:rsidP="00F03601">
      <w:pPr>
        <w:rPr>
          <w:rFonts w:asciiTheme="minorHAnsi" w:eastAsia="Calibri" w:hAnsiTheme="minorHAnsi" w:cstheme="minorHAnsi"/>
          <w:color w:val="auto"/>
          <w:sz w:val="20"/>
          <w:szCs w:val="20"/>
        </w:rPr>
      </w:pPr>
      <w:r>
        <w:rPr>
          <w:rFonts w:asciiTheme="minorHAnsi" w:hAnsiTheme="minorHAnsi" w:cstheme="minorHAnsi"/>
          <w:sz w:val="20"/>
          <w:szCs w:val="20"/>
        </w:rPr>
        <w:t>Academic T</w:t>
      </w:r>
      <w:r w:rsidR="007C6E12">
        <w:rPr>
          <w:rFonts w:asciiTheme="minorHAnsi" w:hAnsiTheme="minorHAnsi" w:cstheme="minorHAnsi"/>
          <w:sz w:val="20"/>
          <w:szCs w:val="20"/>
        </w:rPr>
        <w:t xml:space="preserve">utor </w:t>
      </w:r>
      <w:r w:rsidRPr="00F03601">
        <w:rPr>
          <w:rFonts w:asciiTheme="minorHAnsi" w:hAnsiTheme="minorHAnsi" w:cstheme="minorHAnsi" w:hint="eastAsia"/>
          <w:sz w:val="20"/>
          <w:szCs w:val="20"/>
        </w:rPr>
        <w:t>supports Creative Alliance After School progr</w:t>
      </w:r>
      <w:r w:rsidR="007C6E12">
        <w:rPr>
          <w:rFonts w:asciiTheme="minorHAnsi" w:hAnsiTheme="minorHAnsi" w:cstheme="minorHAnsi" w:hint="eastAsia"/>
          <w:sz w:val="20"/>
          <w:szCs w:val="20"/>
        </w:rPr>
        <w:t xml:space="preserve">am goals, policies, schedule and </w:t>
      </w:r>
      <w:r w:rsidR="007C6E12">
        <w:rPr>
          <w:rFonts w:asciiTheme="minorHAnsi" w:hAnsiTheme="minorHAnsi" w:cstheme="minorHAnsi"/>
          <w:sz w:val="20"/>
          <w:szCs w:val="20"/>
        </w:rPr>
        <w:t>behavior</w:t>
      </w:r>
      <w:r w:rsidR="007C6E12">
        <w:rPr>
          <w:rFonts w:asciiTheme="minorHAnsi" w:hAnsiTheme="minorHAnsi" w:cstheme="minorHAnsi" w:hint="eastAsia"/>
          <w:sz w:val="20"/>
          <w:szCs w:val="20"/>
        </w:rPr>
        <w:t xml:space="preserve"> </w:t>
      </w:r>
      <w:r w:rsidR="007C6E12">
        <w:rPr>
          <w:rFonts w:asciiTheme="minorHAnsi" w:hAnsiTheme="minorHAnsi" w:cstheme="minorHAnsi"/>
          <w:sz w:val="20"/>
          <w:szCs w:val="20"/>
        </w:rPr>
        <w:t>policies</w:t>
      </w:r>
      <w:r w:rsidRPr="00F03601">
        <w:rPr>
          <w:rFonts w:asciiTheme="minorHAnsi" w:hAnsiTheme="minorHAnsi" w:cstheme="minorHAnsi" w:hint="eastAsia"/>
          <w:sz w:val="20"/>
          <w:szCs w:val="20"/>
        </w:rPr>
        <w:t xml:space="preserve">. </w:t>
      </w:r>
    </w:p>
    <w:p w:rsidR="006D0572" w:rsidRPr="00F03601" w:rsidRDefault="006D0572" w:rsidP="00F03601">
      <w:pPr>
        <w:pStyle w:val="ListParagraph"/>
        <w:numPr>
          <w:ilvl w:val="0"/>
          <w:numId w:val="2"/>
        </w:numPr>
        <w:rPr>
          <w:rFonts w:asciiTheme="minorHAnsi" w:hAnsiTheme="minorHAnsi" w:cstheme="minorHAnsi"/>
          <w:sz w:val="20"/>
          <w:szCs w:val="20"/>
        </w:rPr>
      </w:pPr>
      <w:r w:rsidRPr="00F03601">
        <w:rPr>
          <w:rFonts w:asciiTheme="minorHAnsi" w:hAnsiTheme="minorHAnsi" w:cstheme="minorHAnsi"/>
          <w:sz w:val="20"/>
          <w:szCs w:val="20"/>
        </w:rPr>
        <w:t xml:space="preserve">Promote the mission of Creative Alliance and goals of </w:t>
      </w:r>
      <w:r w:rsidR="00F03601">
        <w:rPr>
          <w:rFonts w:asciiTheme="minorHAnsi" w:hAnsiTheme="minorHAnsi" w:cstheme="minorHAnsi"/>
          <w:sz w:val="20"/>
          <w:szCs w:val="20"/>
        </w:rPr>
        <w:t>After School program</w:t>
      </w:r>
    </w:p>
    <w:p w:rsidR="00606777" w:rsidRPr="00F03601" w:rsidRDefault="007C6E12" w:rsidP="00606777">
      <w:pPr>
        <w:pStyle w:val="BodyText1"/>
        <w:numPr>
          <w:ilvl w:val="0"/>
          <w:numId w:val="2"/>
        </w:numPr>
        <w:tabs>
          <w:tab w:val="clear" w:pos="720"/>
          <w:tab w:val="clear" w:pos="990"/>
        </w:tabs>
        <w:rPr>
          <w:rFonts w:asciiTheme="minorHAnsi" w:hAnsiTheme="minorHAnsi" w:cstheme="minorHAnsi"/>
          <w:sz w:val="20"/>
        </w:rPr>
      </w:pPr>
      <w:bookmarkStart w:id="0" w:name="_Hlk523161111"/>
      <w:r>
        <w:rPr>
          <w:rFonts w:asciiTheme="minorHAnsi" w:hAnsiTheme="minorHAnsi" w:cstheme="minorHAnsi"/>
          <w:sz w:val="20"/>
        </w:rPr>
        <w:t>Tutor</w:t>
      </w:r>
      <w:r w:rsidR="00606777" w:rsidRPr="00F03601">
        <w:rPr>
          <w:rFonts w:asciiTheme="minorHAnsi" w:hAnsiTheme="minorHAnsi" w:cstheme="minorHAnsi"/>
          <w:sz w:val="20"/>
        </w:rPr>
        <w:t xml:space="preserve"> </w:t>
      </w:r>
      <w:r w:rsidR="00893440">
        <w:rPr>
          <w:rFonts w:asciiTheme="minorHAnsi" w:hAnsiTheme="minorHAnsi" w:cstheme="minorHAnsi"/>
          <w:sz w:val="20"/>
        </w:rPr>
        <w:t>30 minutes of</w:t>
      </w:r>
      <w:r w:rsidR="00606777" w:rsidRPr="00F03601">
        <w:rPr>
          <w:rFonts w:asciiTheme="minorHAnsi" w:hAnsiTheme="minorHAnsi" w:cstheme="minorHAnsi"/>
          <w:sz w:val="20"/>
        </w:rPr>
        <w:t xml:space="preserve"> homework </w:t>
      </w:r>
      <w:r w:rsidR="00893440">
        <w:rPr>
          <w:rFonts w:asciiTheme="minorHAnsi" w:hAnsiTheme="minorHAnsi" w:cstheme="minorHAnsi"/>
          <w:sz w:val="20"/>
        </w:rPr>
        <w:t>help</w:t>
      </w:r>
      <w:r w:rsidR="00606777" w:rsidRPr="00F03601">
        <w:rPr>
          <w:rFonts w:asciiTheme="minorHAnsi" w:hAnsiTheme="minorHAnsi" w:cstheme="minorHAnsi"/>
          <w:sz w:val="20"/>
        </w:rPr>
        <w:t xml:space="preserve"> from 2:40-3:10</w:t>
      </w:r>
      <w:r w:rsidR="00F03601">
        <w:rPr>
          <w:rFonts w:asciiTheme="minorHAnsi" w:hAnsiTheme="minorHAnsi" w:cstheme="minorHAnsi"/>
          <w:sz w:val="20"/>
        </w:rPr>
        <w:t>PM</w:t>
      </w:r>
    </w:p>
    <w:p w:rsidR="007C6E12" w:rsidRDefault="00606777" w:rsidP="008B5903">
      <w:pPr>
        <w:pStyle w:val="BodyText1"/>
        <w:numPr>
          <w:ilvl w:val="0"/>
          <w:numId w:val="2"/>
        </w:numPr>
        <w:tabs>
          <w:tab w:val="clear" w:pos="720"/>
          <w:tab w:val="clear" w:pos="990"/>
        </w:tabs>
        <w:rPr>
          <w:rFonts w:asciiTheme="minorHAnsi" w:hAnsiTheme="minorHAnsi" w:cstheme="minorHAnsi"/>
          <w:sz w:val="20"/>
        </w:rPr>
      </w:pPr>
      <w:r w:rsidRPr="00F03601">
        <w:rPr>
          <w:rFonts w:asciiTheme="minorHAnsi" w:hAnsiTheme="minorHAnsi" w:cstheme="minorHAnsi"/>
          <w:sz w:val="20"/>
        </w:rPr>
        <w:t xml:space="preserve">Work with </w:t>
      </w:r>
      <w:r w:rsidR="00F03601" w:rsidRPr="00F03601">
        <w:rPr>
          <w:rFonts w:asciiTheme="minorHAnsi" w:hAnsiTheme="minorHAnsi" w:cstheme="minorHAnsi"/>
          <w:sz w:val="20"/>
        </w:rPr>
        <w:t>Lead Academic teacher</w:t>
      </w:r>
      <w:r w:rsidRPr="00F03601">
        <w:rPr>
          <w:rFonts w:asciiTheme="minorHAnsi" w:hAnsiTheme="minorHAnsi" w:cstheme="minorHAnsi"/>
          <w:sz w:val="20"/>
        </w:rPr>
        <w:t xml:space="preserve"> to </w:t>
      </w:r>
      <w:r w:rsidR="007C6E12">
        <w:rPr>
          <w:rFonts w:asciiTheme="minorHAnsi" w:hAnsiTheme="minorHAnsi" w:cstheme="minorHAnsi"/>
          <w:sz w:val="20"/>
        </w:rPr>
        <w:t>support</w:t>
      </w:r>
      <w:r w:rsidRPr="00F03601">
        <w:rPr>
          <w:rFonts w:asciiTheme="minorHAnsi" w:hAnsiTheme="minorHAnsi" w:cstheme="minorHAnsi"/>
          <w:sz w:val="20"/>
        </w:rPr>
        <w:t xml:space="preserve"> extended learning curriculum for </w:t>
      </w:r>
      <w:r w:rsidR="00F03601" w:rsidRPr="00F03601">
        <w:rPr>
          <w:rFonts w:asciiTheme="minorHAnsi" w:hAnsiTheme="minorHAnsi" w:cstheme="minorHAnsi"/>
          <w:sz w:val="20"/>
        </w:rPr>
        <w:t xml:space="preserve">one </w:t>
      </w:r>
      <w:r w:rsidR="00893440">
        <w:rPr>
          <w:rFonts w:asciiTheme="minorHAnsi" w:hAnsiTheme="minorHAnsi" w:cstheme="minorHAnsi"/>
          <w:sz w:val="20"/>
        </w:rPr>
        <w:t>grade level to</w:t>
      </w:r>
      <w:r w:rsidR="00F03601" w:rsidRPr="00F03601">
        <w:rPr>
          <w:rFonts w:asciiTheme="minorHAnsi" w:hAnsiTheme="minorHAnsi" w:cstheme="minorHAnsi"/>
          <w:sz w:val="20"/>
        </w:rPr>
        <w:t xml:space="preserve"> at max 20 students</w:t>
      </w:r>
      <w:bookmarkEnd w:id="0"/>
      <w:r w:rsidR="007C6E12">
        <w:rPr>
          <w:rFonts w:asciiTheme="minorHAnsi" w:hAnsiTheme="minorHAnsi" w:cstheme="minorHAnsi"/>
          <w:sz w:val="20"/>
        </w:rPr>
        <w:t xml:space="preserve"> </w:t>
      </w:r>
      <w:r w:rsidR="007C6E12">
        <w:rPr>
          <w:rFonts w:asciiTheme="minorHAnsi" w:hAnsiTheme="minorHAnsi" w:cstheme="minorHAnsi"/>
          <w:sz w:val="20"/>
        </w:rPr>
        <w:t>from 3:10-4:10PM</w:t>
      </w:r>
      <w:r w:rsidR="00F03601">
        <w:rPr>
          <w:rFonts w:asciiTheme="minorHAnsi" w:hAnsiTheme="minorHAnsi" w:cstheme="minorHAnsi"/>
          <w:sz w:val="20"/>
        </w:rPr>
        <w:t xml:space="preserve">: </w:t>
      </w:r>
    </w:p>
    <w:p w:rsidR="007C6E12" w:rsidRDefault="00F03601" w:rsidP="007C6E12">
      <w:pPr>
        <w:pStyle w:val="BodyText1"/>
        <w:numPr>
          <w:ilvl w:val="1"/>
          <w:numId w:val="2"/>
        </w:numPr>
        <w:tabs>
          <w:tab w:val="clear" w:pos="720"/>
          <w:tab w:val="clear" w:pos="990"/>
        </w:tabs>
        <w:rPr>
          <w:rFonts w:asciiTheme="minorHAnsi" w:hAnsiTheme="minorHAnsi" w:cstheme="minorHAnsi"/>
          <w:sz w:val="20"/>
        </w:rPr>
      </w:pPr>
      <w:r>
        <w:rPr>
          <w:rFonts w:asciiTheme="minorHAnsi" w:hAnsiTheme="minorHAnsi" w:cstheme="minorHAnsi"/>
          <w:sz w:val="20"/>
        </w:rPr>
        <w:t>English Lan</w:t>
      </w:r>
      <w:r w:rsidR="007C6E12">
        <w:rPr>
          <w:rFonts w:asciiTheme="minorHAnsi" w:hAnsiTheme="minorHAnsi" w:cstheme="minorHAnsi"/>
          <w:sz w:val="20"/>
        </w:rPr>
        <w:t>guage Arts Mondays &amp; Wednesdays</w:t>
      </w:r>
    </w:p>
    <w:p w:rsidR="00F03601" w:rsidRDefault="00F03601" w:rsidP="007C6E12">
      <w:pPr>
        <w:pStyle w:val="BodyText1"/>
        <w:numPr>
          <w:ilvl w:val="1"/>
          <w:numId w:val="2"/>
        </w:numPr>
        <w:tabs>
          <w:tab w:val="clear" w:pos="720"/>
          <w:tab w:val="clear" w:pos="990"/>
        </w:tabs>
        <w:rPr>
          <w:rFonts w:asciiTheme="minorHAnsi" w:hAnsiTheme="minorHAnsi" w:cstheme="minorHAnsi"/>
          <w:sz w:val="20"/>
        </w:rPr>
      </w:pPr>
      <w:r>
        <w:rPr>
          <w:rFonts w:asciiTheme="minorHAnsi" w:hAnsiTheme="minorHAnsi" w:cstheme="minorHAnsi"/>
          <w:sz w:val="20"/>
        </w:rPr>
        <w:t xml:space="preserve">Math on Tuesdays and Thursdays </w:t>
      </w:r>
    </w:p>
    <w:p w:rsidR="00675B81" w:rsidRPr="00F03601" w:rsidRDefault="007C6E12" w:rsidP="008B5903">
      <w:pPr>
        <w:pStyle w:val="BodyText1"/>
        <w:numPr>
          <w:ilvl w:val="0"/>
          <w:numId w:val="2"/>
        </w:numPr>
        <w:tabs>
          <w:tab w:val="clear" w:pos="720"/>
          <w:tab w:val="clear" w:pos="990"/>
        </w:tabs>
        <w:rPr>
          <w:rFonts w:asciiTheme="minorHAnsi" w:hAnsiTheme="minorHAnsi" w:cstheme="minorHAnsi"/>
          <w:sz w:val="20"/>
        </w:rPr>
      </w:pPr>
      <w:r>
        <w:rPr>
          <w:rFonts w:asciiTheme="minorHAnsi" w:hAnsiTheme="minorHAnsi" w:cstheme="minorHAnsi"/>
          <w:sz w:val="20"/>
        </w:rPr>
        <w:t xml:space="preserve">Assist with </w:t>
      </w:r>
      <w:r w:rsidR="00703376">
        <w:rPr>
          <w:rFonts w:asciiTheme="minorHAnsi" w:hAnsiTheme="minorHAnsi" w:cstheme="minorHAnsi"/>
          <w:sz w:val="20"/>
        </w:rPr>
        <w:t xml:space="preserve">daily </w:t>
      </w:r>
      <w:r w:rsidR="00675B81" w:rsidRPr="00F03601">
        <w:rPr>
          <w:rFonts w:asciiTheme="minorHAnsi" w:hAnsiTheme="minorHAnsi" w:cstheme="minorHAnsi"/>
          <w:sz w:val="20"/>
        </w:rPr>
        <w:t xml:space="preserve">student assessments </w:t>
      </w:r>
      <w:r w:rsidR="00703376">
        <w:rPr>
          <w:rFonts w:asciiTheme="minorHAnsi" w:hAnsiTheme="minorHAnsi" w:cstheme="minorHAnsi"/>
          <w:sz w:val="20"/>
        </w:rPr>
        <w:t xml:space="preserve">as “exit tickets” </w:t>
      </w:r>
      <w:r w:rsidR="00675B81" w:rsidRPr="00F03601">
        <w:rPr>
          <w:rFonts w:asciiTheme="minorHAnsi" w:hAnsiTheme="minorHAnsi" w:cstheme="minorHAnsi"/>
          <w:sz w:val="20"/>
        </w:rPr>
        <w:t xml:space="preserve">for academics </w:t>
      </w:r>
      <w:r w:rsidR="00703376">
        <w:rPr>
          <w:rFonts w:asciiTheme="minorHAnsi" w:hAnsiTheme="minorHAnsi" w:cstheme="minorHAnsi"/>
          <w:sz w:val="20"/>
        </w:rPr>
        <w:t>daily</w:t>
      </w:r>
    </w:p>
    <w:p w:rsidR="005A17F8" w:rsidRPr="00F03601" w:rsidRDefault="009A0DEE" w:rsidP="007508AD">
      <w:pPr>
        <w:pStyle w:val="BodyText1"/>
        <w:numPr>
          <w:ilvl w:val="0"/>
          <w:numId w:val="2"/>
        </w:numPr>
        <w:tabs>
          <w:tab w:val="clear" w:pos="720"/>
          <w:tab w:val="clear" w:pos="990"/>
        </w:tabs>
        <w:rPr>
          <w:rFonts w:asciiTheme="minorHAnsi" w:hAnsiTheme="minorHAnsi" w:cstheme="minorHAnsi"/>
          <w:sz w:val="20"/>
        </w:rPr>
      </w:pPr>
      <w:r w:rsidRPr="00F03601">
        <w:rPr>
          <w:rFonts w:asciiTheme="minorHAnsi" w:hAnsiTheme="minorHAnsi" w:cstheme="minorHAnsi"/>
          <w:sz w:val="20"/>
        </w:rPr>
        <w:t>Report</w:t>
      </w:r>
      <w:r w:rsidR="005A17F8" w:rsidRPr="00F03601">
        <w:rPr>
          <w:rFonts w:asciiTheme="minorHAnsi" w:hAnsiTheme="minorHAnsi" w:cstheme="minorHAnsi"/>
          <w:sz w:val="20"/>
        </w:rPr>
        <w:t xml:space="preserve"> </w:t>
      </w:r>
      <w:r w:rsidRPr="00F03601">
        <w:rPr>
          <w:rFonts w:asciiTheme="minorHAnsi" w:hAnsiTheme="minorHAnsi" w:cstheme="minorHAnsi"/>
          <w:sz w:val="20"/>
        </w:rPr>
        <w:t>all</w:t>
      </w:r>
      <w:r w:rsidR="005A17F8" w:rsidRPr="00F03601">
        <w:rPr>
          <w:rFonts w:asciiTheme="minorHAnsi" w:hAnsiTheme="minorHAnsi" w:cstheme="minorHAnsi"/>
          <w:sz w:val="20"/>
        </w:rPr>
        <w:t xml:space="preserve"> concerns</w:t>
      </w:r>
      <w:r w:rsidR="00675B81" w:rsidRPr="00F03601">
        <w:rPr>
          <w:rFonts w:asciiTheme="minorHAnsi" w:hAnsiTheme="minorHAnsi" w:cstheme="minorHAnsi"/>
          <w:sz w:val="20"/>
        </w:rPr>
        <w:t xml:space="preserve"> regarding youth performance</w:t>
      </w:r>
    </w:p>
    <w:p w:rsidR="006D0572" w:rsidRPr="00F03601" w:rsidRDefault="006D0572" w:rsidP="006D0572">
      <w:pPr>
        <w:rPr>
          <w:rFonts w:asciiTheme="minorHAnsi" w:hAnsiTheme="minorHAnsi" w:cstheme="minorHAnsi"/>
          <w:b/>
          <w:sz w:val="20"/>
          <w:szCs w:val="20"/>
        </w:rPr>
      </w:pPr>
    </w:p>
    <w:p w:rsidR="006D0572" w:rsidRPr="00F03601" w:rsidRDefault="006D0572" w:rsidP="006D0572">
      <w:pPr>
        <w:rPr>
          <w:rFonts w:asciiTheme="minorHAnsi" w:hAnsiTheme="minorHAnsi" w:cstheme="minorHAnsi"/>
          <w:b/>
          <w:sz w:val="20"/>
          <w:szCs w:val="20"/>
        </w:rPr>
      </w:pPr>
      <w:r w:rsidRPr="00F03601">
        <w:rPr>
          <w:rFonts w:asciiTheme="minorHAnsi" w:hAnsiTheme="minorHAnsi" w:cstheme="minorHAnsi"/>
          <w:b/>
          <w:sz w:val="20"/>
          <w:szCs w:val="20"/>
        </w:rPr>
        <w:t>Requirements:</w:t>
      </w:r>
    </w:p>
    <w:p w:rsidR="00893440" w:rsidRPr="00893440" w:rsidRDefault="00893440" w:rsidP="00893440">
      <w:pPr>
        <w:pStyle w:val="ListParagraph"/>
        <w:numPr>
          <w:ilvl w:val="0"/>
          <w:numId w:val="6"/>
        </w:numPr>
        <w:rPr>
          <w:rFonts w:asciiTheme="minorHAnsi" w:hAnsiTheme="minorHAnsi" w:cstheme="minorHAnsi"/>
          <w:sz w:val="20"/>
          <w:szCs w:val="20"/>
        </w:rPr>
      </w:pPr>
      <w:r w:rsidRPr="00893440">
        <w:rPr>
          <w:rFonts w:asciiTheme="minorHAnsi" w:hAnsiTheme="minorHAnsi" w:cstheme="minorHAnsi" w:hint="eastAsia"/>
          <w:sz w:val="20"/>
          <w:szCs w:val="20"/>
        </w:rPr>
        <w:t>Enthusiasm for Creative Alliance</w:t>
      </w:r>
      <w:r>
        <w:rPr>
          <w:rFonts w:asciiTheme="minorHAnsi" w:hAnsiTheme="minorHAnsi" w:cstheme="minorHAnsi"/>
          <w:sz w:val="20"/>
          <w:szCs w:val="20"/>
        </w:rPr>
        <w:t>’</w:t>
      </w:r>
      <w:r w:rsidRPr="00893440">
        <w:rPr>
          <w:rFonts w:asciiTheme="minorHAnsi" w:hAnsiTheme="minorHAnsi" w:cstheme="minorHAnsi" w:hint="eastAsia"/>
          <w:sz w:val="20"/>
          <w:szCs w:val="20"/>
        </w:rPr>
        <w:t>s mission, programs, and workshops</w:t>
      </w:r>
    </w:p>
    <w:p w:rsidR="00893440" w:rsidRDefault="00893440" w:rsidP="00893440">
      <w:pPr>
        <w:pStyle w:val="ListParagraph"/>
        <w:numPr>
          <w:ilvl w:val="0"/>
          <w:numId w:val="6"/>
        </w:numPr>
        <w:spacing w:after="200"/>
        <w:contextualSpacing/>
        <w:rPr>
          <w:rFonts w:asciiTheme="minorHAnsi" w:hAnsiTheme="minorHAnsi" w:cstheme="minorHAnsi"/>
          <w:sz w:val="20"/>
          <w:szCs w:val="20"/>
        </w:rPr>
      </w:pPr>
      <w:r w:rsidRPr="00893440">
        <w:rPr>
          <w:rFonts w:asciiTheme="minorHAnsi" w:hAnsiTheme="minorHAnsi" w:cstheme="minorHAnsi" w:hint="eastAsia"/>
          <w:sz w:val="20"/>
          <w:szCs w:val="20"/>
        </w:rPr>
        <w:t>Submit to and pass a background check</w:t>
      </w:r>
    </w:p>
    <w:p w:rsidR="00893440" w:rsidRDefault="00893440" w:rsidP="00893440">
      <w:pPr>
        <w:pStyle w:val="ListParagraph"/>
        <w:numPr>
          <w:ilvl w:val="0"/>
          <w:numId w:val="6"/>
        </w:numPr>
        <w:spacing w:after="200"/>
        <w:contextualSpacing/>
        <w:rPr>
          <w:rFonts w:asciiTheme="minorHAnsi" w:hAnsiTheme="minorHAnsi" w:cstheme="minorHAnsi"/>
          <w:sz w:val="20"/>
          <w:szCs w:val="20"/>
        </w:rPr>
      </w:pPr>
      <w:r w:rsidRPr="00893440">
        <w:rPr>
          <w:rFonts w:asciiTheme="minorHAnsi" w:hAnsiTheme="minorHAnsi" w:cstheme="minorHAnsi" w:hint="eastAsia"/>
          <w:sz w:val="20"/>
          <w:szCs w:val="20"/>
        </w:rPr>
        <w:t>Effective communication with Creative Alliance staff</w:t>
      </w:r>
    </w:p>
    <w:p w:rsidR="007C6E12" w:rsidRDefault="007C6E12" w:rsidP="007C6E12">
      <w:pPr>
        <w:tabs>
          <w:tab w:val="left" w:pos="720"/>
          <w:tab w:val="left" w:pos="2160"/>
          <w:tab w:val="decimal" w:pos="3240"/>
        </w:tabs>
        <w:rPr>
          <w:rFonts w:ascii="Calibri" w:eastAsia="Calibri" w:hAnsi="Calibri" w:cs="Calibri"/>
          <w:b/>
          <w:caps/>
          <w:sz w:val="20"/>
        </w:rPr>
      </w:pPr>
      <w:r>
        <w:rPr>
          <w:rFonts w:ascii="Calibri" w:eastAsia="Calibri" w:hAnsi="Calibri" w:cs="Calibri"/>
          <w:b/>
          <w:caps/>
          <w:sz w:val="20"/>
          <w:u w:val="single"/>
        </w:rPr>
        <w:t>VOLUNTEER INCENTIVES</w:t>
      </w:r>
      <w:r>
        <w:rPr>
          <w:rFonts w:ascii="Calibri" w:eastAsia="Calibri" w:hAnsi="Calibri" w:cs="Calibri"/>
          <w:b/>
          <w:caps/>
          <w:sz w:val="20"/>
        </w:rPr>
        <w:t>:</w:t>
      </w:r>
    </w:p>
    <w:p w:rsidR="007C6E12" w:rsidRDefault="007C6E12" w:rsidP="007C6E12">
      <w:pPr>
        <w:pStyle w:val="ListParagraph"/>
        <w:numPr>
          <w:ilvl w:val="0"/>
          <w:numId w:val="8"/>
        </w:numPr>
        <w:tabs>
          <w:tab w:val="left" w:pos="720"/>
          <w:tab w:val="decimal" w:pos="3240"/>
        </w:tabs>
        <w:rPr>
          <w:rFonts w:ascii="Calibri" w:hAnsi="Calibri" w:cs="Calibri"/>
          <w:color w:val="000000"/>
          <w:sz w:val="20"/>
        </w:rPr>
      </w:pPr>
      <w:r>
        <w:rPr>
          <w:rFonts w:ascii="Calibri" w:hAnsi="Calibri" w:cs="Calibri"/>
          <w:color w:val="000000"/>
          <w:sz w:val="20"/>
        </w:rPr>
        <w:t>After 10 volunteer hours: Complimentary solo membership for one year</w:t>
      </w:r>
    </w:p>
    <w:p w:rsidR="007C6E12" w:rsidRDefault="007C6E12" w:rsidP="007C6E12">
      <w:pPr>
        <w:pStyle w:val="ListParagraph"/>
        <w:numPr>
          <w:ilvl w:val="0"/>
          <w:numId w:val="8"/>
        </w:numPr>
        <w:tabs>
          <w:tab w:val="left" w:pos="720"/>
          <w:tab w:val="decimal" w:pos="3240"/>
        </w:tabs>
        <w:rPr>
          <w:rFonts w:ascii="Calibri" w:hAnsi="Calibri" w:cs="Calibri"/>
          <w:color w:val="000000"/>
          <w:sz w:val="20"/>
        </w:rPr>
      </w:pPr>
      <w:r>
        <w:rPr>
          <w:rFonts w:ascii="Calibri" w:hAnsi="Calibri" w:cs="Calibri"/>
          <w:color w:val="000000"/>
          <w:sz w:val="20"/>
        </w:rPr>
        <w:t>Letters of recommendation from Creative Alliance supervisor</w:t>
      </w:r>
    </w:p>
    <w:p w:rsidR="007C6E12" w:rsidRDefault="007C6E12" w:rsidP="007C6E12">
      <w:pPr>
        <w:pStyle w:val="ListParagraph"/>
        <w:numPr>
          <w:ilvl w:val="0"/>
          <w:numId w:val="8"/>
        </w:numPr>
        <w:tabs>
          <w:tab w:val="left" w:pos="720"/>
          <w:tab w:val="decimal" w:pos="3240"/>
        </w:tabs>
        <w:rPr>
          <w:rFonts w:ascii="Calibri" w:hAnsi="Calibri" w:cs="Calibri"/>
          <w:color w:val="000000"/>
          <w:sz w:val="20"/>
        </w:rPr>
      </w:pPr>
      <w:r>
        <w:rPr>
          <w:rFonts w:ascii="Calibri" w:hAnsi="Calibri" w:cs="Calibri"/>
          <w:color w:val="000000"/>
          <w:sz w:val="20"/>
        </w:rPr>
        <w:t>Experience working in community arts and education non-profit</w:t>
      </w:r>
    </w:p>
    <w:p w:rsidR="007C6E12" w:rsidRDefault="007C6E12" w:rsidP="007C6E12">
      <w:pPr>
        <w:pStyle w:val="ListParagraph"/>
        <w:numPr>
          <w:ilvl w:val="0"/>
          <w:numId w:val="8"/>
        </w:numPr>
        <w:tabs>
          <w:tab w:val="left" w:pos="720"/>
          <w:tab w:val="decimal" w:pos="3240"/>
        </w:tabs>
        <w:rPr>
          <w:rFonts w:ascii="Calibri" w:hAnsi="Calibri" w:cs="Calibri"/>
          <w:color w:val="000000"/>
          <w:sz w:val="20"/>
        </w:rPr>
      </w:pPr>
      <w:r>
        <w:rPr>
          <w:rFonts w:ascii="Calibri" w:hAnsi="Calibri" w:cs="Calibri"/>
          <w:color w:val="000000"/>
          <w:sz w:val="20"/>
        </w:rPr>
        <w:t>Invited to annual volunteer appreciation event</w:t>
      </w:r>
    </w:p>
    <w:p w:rsidR="007C6E12" w:rsidRDefault="007C6E12" w:rsidP="007C6E12">
      <w:pPr>
        <w:pStyle w:val="ListParagraph"/>
        <w:numPr>
          <w:ilvl w:val="0"/>
          <w:numId w:val="8"/>
        </w:numPr>
        <w:tabs>
          <w:tab w:val="left" w:pos="720"/>
          <w:tab w:val="decimal" w:pos="3240"/>
        </w:tabs>
        <w:rPr>
          <w:rFonts w:ascii="Calibri" w:hAnsi="Calibri" w:cs="Calibri"/>
          <w:color w:val="000000"/>
          <w:sz w:val="20"/>
        </w:rPr>
      </w:pPr>
      <w:r>
        <w:rPr>
          <w:rFonts w:ascii="Calibri" w:hAnsi="Calibri" w:cs="Calibri"/>
          <w:color w:val="000000"/>
          <w:sz w:val="20"/>
        </w:rPr>
        <w:t>Complimentary tickets to performances and screenings</w:t>
      </w:r>
    </w:p>
    <w:p w:rsidR="007C6E12" w:rsidRDefault="007C6E12" w:rsidP="007C6E12">
      <w:pPr>
        <w:pStyle w:val="ListParagraph"/>
        <w:numPr>
          <w:ilvl w:val="1"/>
          <w:numId w:val="8"/>
        </w:numPr>
        <w:tabs>
          <w:tab w:val="left" w:pos="720"/>
          <w:tab w:val="decimal" w:pos="3240"/>
        </w:tabs>
        <w:rPr>
          <w:rFonts w:ascii="Calibri" w:hAnsi="Calibri" w:cs="Calibri"/>
          <w:color w:val="000000"/>
          <w:sz w:val="20"/>
        </w:rPr>
      </w:pPr>
      <w:r>
        <w:rPr>
          <w:rFonts w:ascii="Calibri" w:hAnsi="Calibri" w:cs="Calibri"/>
          <w:color w:val="000000"/>
          <w:sz w:val="20"/>
        </w:rPr>
        <w:t>4 hours: A ticket to the screening of your choice</w:t>
      </w:r>
    </w:p>
    <w:p w:rsidR="007C6E12" w:rsidRDefault="007C6E12" w:rsidP="007C6E12">
      <w:pPr>
        <w:pStyle w:val="ListParagraph"/>
        <w:numPr>
          <w:ilvl w:val="1"/>
          <w:numId w:val="8"/>
        </w:numPr>
        <w:tabs>
          <w:tab w:val="left" w:pos="720"/>
          <w:tab w:val="decimal" w:pos="3240"/>
        </w:tabs>
        <w:rPr>
          <w:rFonts w:ascii="Calibri" w:hAnsi="Calibri" w:cs="Calibri"/>
          <w:color w:val="000000"/>
          <w:sz w:val="20"/>
        </w:rPr>
      </w:pPr>
      <w:r>
        <w:rPr>
          <w:rFonts w:ascii="Calibri" w:hAnsi="Calibri" w:cs="Calibri"/>
          <w:color w:val="000000"/>
          <w:sz w:val="20"/>
        </w:rPr>
        <w:t>8 hours: A ticket to a performance of your choice</w:t>
      </w:r>
    </w:p>
    <w:p w:rsidR="007C6E12" w:rsidRDefault="007C6E12" w:rsidP="007C6E12">
      <w:pPr>
        <w:pStyle w:val="ListParagraph"/>
        <w:numPr>
          <w:ilvl w:val="1"/>
          <w:numId w:val="8"/>
        </w:numPr>
        <w:tabs>
          <w:tab w:val="left" w:pos="720"/>
          <w:tab w:val="decimal" w:pos="3240"/>
        </w:tabs>
        <w:rPr>
          <w:rFonts w:ascii="Calibri" w:hAnsi="Calibri" w:cs="Calibri"/>
          <w:color w:val="000000"/>
          <w:sz w:val="20"/>
        </w:rPr>
      </w:pPr>
      <w:r>
        <w:rPr>
          <w:rFonts w:ascii="Calibri" w:hAnsi="Calibri" w:cs="Calibri"/>
          <w:color w:val="000000"/>
          <w:sz w:val="20"/>
        </w:rPr>
        <w:t>12 hours: A ticket for you and a guest to the screening of your choice</w:t>
      </w:r>
    </w:p>
    <w:p w:rsidR="007C6E12" w:rsidRDefault="007C6E12" w:rsidP="007C6E12">
      <w:pPr>
        <w:pStyle w:val="ListParagraph"/>
        <w:numPr>
          <w:ilvl w:val="1"/>
          <w:numId w:val="8"/>
        </w:numPr>
        <w:tabs>
          <w:tab w:val="left" w:pos="720"/>
          <w:tab w:val="decimal" w:pos="3240"/>
        </w:tabs>
        <w:rPr>
          <w:rFonts w:ascii="Calibri" w:hAnsi="Calibri" w:cs="Calibri"/>
          <w:color w:val="000000"/>
          <w:sz w:val="20"/>
        </w:rPr>
      </w:pPr>
      <w:r>
        <w:rPr>
          <w:rFonts w:ascii="Calibri" w:hAnsi="Calibri" w:cs="Calibri"/>
          <w:color w:val="000000"/>
          <w:sz w:val="20"/>
        </w:rPr>
        <w:t>16 hours: A ticket for you and a guest to a performance of your choice</w:t>
      </w:r>
    </w:p>
    <w:p w:rsidR="007C6E12" w:rsidRDefault="007C6E12" w:rsidP="007C6E12">
      <w:pPr>
        <w:tabs>
          <w:tab w:val="left" w:pos="720"/>
          <w:tab w:val="decimal" w:pos="3240"/>
        </w:tabs>
        <w:rPr>
          <w:rFonts w:ascii="Calibri" w:eastAsia="Calibri" w:hAnsi="Calibri" w:cs="Calibri"/>
          <w:sz w:val="20"/>
        </w:rPr>
      </w:pPr>
    </w:p>
    <w:p w:rsidR="006A7ADA" w:rsidRPr="00212594" w:rsidRDefault="00893440" w:rsidP="00212594">
      <w:pPr>
        <w:pStyle w:val="BodyText1"/>
        <w:rPr>
          <w:rFonts w:asciiTheme="minorHAnsi" w:hAnsiTheme="minorHAnsi"/>
          <w:b/>
          <w:sz w:val="20"/>
        </w:rPr>
      </w:pPr>
      <w:r w:rsidRPr="00893440">
        <w:rPr>
          <w:rFonts w:asciiTheme="minorHAnsi" w:hAnsiTheme="minorHAnsi" w:hint="eastAsia"/>
          <w:b/>
          <w:sz w:val="20"/>
        </w:rPr>
        <w:t xml:space="preserve">How to Apply: </w:t>
      </w:r>
      <w:r w:rsidRPr="00893440">
        <w:rPr>
          <w:rFonts w:asciiTheme="minorHAnsi" w:hAnsiTheme="minorHAnsi" w:hint="eastAsia"/>
          <w:sz w:val="20"/>
        </w:rPr>
        <w:t>Email resume and interest letter</w:t>
      </w:r>
      <w:r>
        <w:rPr>
          <w:rFonts w:asciiTheme="minorHAnsi" w:hAnsiTheme="minorHAnsi"/>
          <w:sz w:val="20"/>
        </w:rPr>
        <w:t xml:space="preserve"> with preference for grade level</w:t>
      </w:r>
      <w:r w:rsidRPr="00893440">
        <w:rPr>
          <w:rFonts w:asciiTheme="minorHAnsi" w:hAnsiTheme="minorHAnsi" w:hint="eastAsia"/>
          <w:sz w:val="20"/>
        </w:rPr>
        <w:t xml:space="preserve"> with two references to Ms. Aldana, Education Director: </w:t>
      </w:r>
      <w:hyperlink r:id="rId8" w:history="1">
        <w:r w:rsidRPr="00893440">
          <w:rPr>
            <w:rStyle w:val="Hyperlink"/>
            <w:rFonts w:asciiTheme="minorHAnsi" w:hAnsiTheme="minorHAnsi" w:hint="eastAsia"/>
            <w:sz w:val="20"/>
          </w:rPr>
          <w:t>maria@creativealliance.org</w:t>
        </w:r>
      </w:hyperlink>
      <w:r>
        <w:rPr>
          <w:rFonts w:asciiTheme="minorHAnsi" w:hAnsiTheme="minorHAnsi"/>
          <w:b/>
          <w:sz w:val="20"/>
        </w:rPr>
        <w:t xml:space="preserve"> </w:t>
      </w:r>
    </w:p>
    <w:p w:rsidR="00EC0F2F" w:rsidRDefault="00EC0F2F" w:rsidP="007508AD">
      <w:pPr>
        <w:pStyle w:val="FreeFormA"/>
        <w:rPr>
          <w:sz w:val="20"/>
          <w:szCs w:val="20"/>
        </w:rPr>
      </w:pPr>
    </w:p>
    <w:p w:rsidR="00893440" w:rsidRPr="00F03601" w:rsidRDefault="00893440" w:rsidP="007C6E12">
      <w:pPr>
        <w:shd w:val="clear" w:color="auto" w:fill="FFFFFF"/>
        <w:textAlignment w:val="baseline"/>
        <w:rPr>
          <w:sz w:val="20"/>
          <w:szCs w:val="20"/>
        </w:rPr>
      </w:pPr>
      <w:r w:rsidRPr="007C6E12">
        <w:rPr>
          <w:rFonts w:asciiTheme="minorHAnsi" w:eastAsia="Times New Roman" w:hAnsiTheme="minorHAnsi" w:cstheme="minorHAnsi"/>
          <w:i/>
          <w:iCs/>
          <w:sz w:val="20"/>
          <w:szCs w:val="20"/>
          <w:bdr w:val="none" w:sz="0" w:space="0" w:color="auto" w:frame="1"/>
        </w:rPr>
        <w:t>As an inclusive community that works toward being an anti-racist organization, Creative Alliance encourages applicants of all ages, races, classes, gender identities, sexual orientations, religions, and physical abilities.</w:t>
      </w:r>
      <w:bookmarkStart w:id="1" w:name="_GoBack"/>
      <w:bookmarkEnd w:id="1"/>
    </w:p>
    <w:sectPr w:rsidR="00893440" w:rsidRPr="00F03601" w:rsidSect="00F702B9">
      <w:footerReference w:type="default" r:id="rId9"/>
      <w:pgSz w:w="12240" w:h="15840"/>
      <w:pgMar w:top="540" w:right="1800" w:bottom="180" w:left="1800" w:header="26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670" w:rsidRDefault="00A07670" w:rsidP="00F702B9">
      <w:r>
        <w:separator/>
      </w:r>
    </w:p>
  </w:endnote>
  <w:endnote w:type="continuationSeparator" w:id="0">
    <w:p w:rsidR="00A07670" w:rsidRDefault="00A07670" w:rsidP="00F7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ill Sans">
    <w:altName w:val="Times New Roman"/>
    <w:charset w:val="00"/>
    <w:family w:val="roman"/>
    <w:pitch w:val="default"/>
  </w:font>
  <w:font w:name="ヒラギノ角ゴ Pro W3">
    <w:altName w:val="Yu Gothic"/>
    <w:charset w:val="80"/>
    <w:family w:val="auto"/>
    <w:pitch w:val="variable"/>
    <w:sig w:usb0="00000000"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BureauGrotWide Bold">
    <w:altName w:val="Calibri"/>
    <w:panose1 w:val="02000805040000020004"/>
    <w:charset w:val="00"/>
    <w:family w:val="modern"/>
    <w:notTrueType/>
    <w:pitch w:val="variable"/>
    <w:sig w:usb0="800000A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670" w:rsidRDefault="00A07670" w:rsidP="00BC1308">
    <w:pPr>
      <w:pStyle w:val="FreeFormA"/>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670" w:rsidRDefault="00A07670" w:rsidP="00F702B9">
      <w:r>
        <w:separator/>
      </w:r>
    </w:p>
  </w:footnote>
  <w:footnote w:type="continuationSeparator" w:id="0">
    <w:p w:rsidR="00A07670" w:rsidRDefault="00A07670" w:rsidP="00F70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94EE874"/>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 w15:restartNumberingAfterBreak="0">
    <w:nsid w:val="13A25B99"/>
    <w:multiLevelType w:val="hybridMultilevel"/>
    <w:tmpl w:val="89900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327"/>
    <w:multiLevelType w:val="hybridMultilevel"/>
    <w:tmpl w:val="549EC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35EE6"/>
    <w:multiLevelType w:val="hybridMultilevel"/>
    <w:tmpl w:val="CE1E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8061E"/>
    <w:multiLevelType w:val="hybridMultilevel"/>
    <w:tmpl w:val="B706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BF2DD1"/>
    <w:multiLevelType w:val="hybridMultilevel"/>
    <w:tmpl w:val="E07ED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9533A1"/>
    <w:multiLevelType w:val="hybridMultilevel"/>
    <w:tmpl w:val="CE9E2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9D344E"/>
    <w:multiLevelType w:val="hybridMultilevel"/>
    <w:tmpl w:val="B8F2D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7F8"/>
    <w:rsid w:val="00130885"/>
    <w:rsid w:val="001E36A5"/>
    <w:rsid w:val="001F1EDD"/>
    <w:rsid w:val="001F77BE"/>
    <w:rsid w:val="00212594"/>
    <w:rsid w:val="002B0A6D"/>
    <w:rsid w:val="002D43DB"/>
    <w:rsid w:val="00314041"/>
    <w:rsid w:val="0034045F"/>
    <w:rsid w:val="00346F2A"/>
    <w:rsid w:val="00363D69"/>
    <w:rsid w:val="003B5ADE"/>
    <w:rsid w:val="003C424B"/>
    <w:rsid w:val="004662F3"/>
    <w:rsid w:val="004C4AB4"/>
    <w:rsid w:val="004D1640"/>
    <w:rsid w:val="004E6B46"/>
    <w:rsid w:val="00522D2F"/>
    <w:rsid w:val="00543716"/>
    <w:rsid w:val="00580405"/>
    <w:rsid w:val="005A17F8"/>
    <w:rsid w:val="005B4669"/>
    <w:rsid w:val="005C3E0C"/>
    <w:rsid w:val="00606777"/>
    <w:rsid w:val="00606EA0"/>
    <w:rsid w:val="00616E70"/>
    <w:rsid w:val="006317E1"/>
    <w:rsid w:val="00675B81"/>
    <w:rsid w:val="006A7ADA"/>
    <w:rsid w:val="006D0572"/>
    <w:rsid w:val="00703376"/>
    <w:rsid w:val="007064E0"/>
    <w:rsid w:val="007508AD"/>
    <w:rsid w:val="00774789"/>
    <w:rsid w:val="007A736F"/>
    <w:rsid w:val="007C6E12"/>
    <w:rsid w:val="008272F1"/>
    <w:rsid w:val="00860F47"/>
    <w:rsid w:val="00893440"/>
    <w:rsid w:val="008F5078"/>
    <w:rsid w:val="0092383C"/>
    <w:rsid w:val="009314CB"/>
    <w:rsid w:val="009A0DEE"/>
    <w:rsid w:val="009B1DDB"/>
    <w:rsid w:val="009D4DC3"/>
    <w:rsid w:val="00A07670"/>
    <w:rsid w:val="00A12B73"/>
    <w:rsid w:val="00A75909"/>
    <w:rsid w:val="00B60B1F"/>
    <w:rsid w:val="00B8687C"/>
    <w:rsid w:val="00BC1308"/>
    <w:rsid w:val="00BF7419"/>
    <w:rsid w:val="00C330DF"/>
    <w:rsid w:val="00C352DC"/>
    <w:rsid w:val="00C57146"/>
    <w:rsid w:val="00C776A8"/>
    <w:rsid w:val="00CE1F40"/>
    <w:rsid w:val="00DF7D7B"/>
    <w:rsid w:val="00E50AAA"/>
    <w:rsid w:val="00E66059"/>
    <w:rsid w:val="00E87C61"/>
    <w:rsid w:val="00EC0F2F"/>
    <w:rsid w:val="00ED39AE"/>
    <w:rsid w:val="00F03601"/>
    <w:rsid w:val="00F51674"/>
    <w:rsid w:val="00F67395"/>
    <w:rsid w:val="00F702B9"/>
    <w:rsid w:val="00F96EEC"/>
    <w:rsid w:val="00FF3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2DD19"/>
  <w15:docId w15:val="{87B0906B-0EAE-4353-9D30-D951D8F4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7F8"/>
    <w:pPr>
      <w:spacing w:after="0" w:line="240" w:lineRule="auto"/>
    </w:pPr>
    <w:rPr>
      <w:rFonts w:ascii="Gill Sans" w:eastAsia="ヒラギノ角ゴ Pro W3" w:hAnsi="Gill Sans"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autoRedefine/>
    <w:rsid w:val="00BC1308"/>
    <w:pPr>
      <w:spacing w:after="0" w:line="240" w:lineRule="auto"/>
    </w:pPr>
    <w:rPr>
      <w:rFonts w:eastAsia="ヒラギノ角ゴ Pro W3" w:cs="Times New Roman"/>
      <w:b/>
      <w:color w:val="000000"/>
      <w:u w:val="single"/>
    </w:rPr>
  </w:style>
  <w:style w:type="paragraph" w:customStyle="1" w:styleId="PlainText1">
    <w:name w:val="Plain Text1"/>
    <w:rsid w:val="005A17F8"/>
    <w:pPr>
      <w:spacing w:after="0" w:line="240" w:lineRule="auto"/>
    </w:pPr>
    <w:rPr>
      <w:rFonts w:ascii="Courier New" w:eastAsia="ヒラギノ角ゴ Pro W3" w:hAnsi="Courier New" w:cs="Times New Roman"/>
      <w:color w:val="000000"/>
      <w:sz w:val="20"/>
      <w:szCs w:val="20"/>
    </w:rPr>
  </w:style>
  <w:style w:type="paragraph" w:customStyle="1" w:styleId="BodyText1">
    <w:name w:val="Body Text1"/>
    <w:rsid w:val="005A17F8"/>
    <w:pPr>
      <w:tabs>
        <w:tab w:val="decimal" w:pos="720"/>
        <w:tab w:val="left" w:pos="990"/>
      </w:tabs>
      <w:spacing w:after="0" w:line="240" w:lineRule="auto"/>
    </w:pPr>
    <w:rPr>
      <w:rFonts w:ascii="Arial" w:eastAsia="ヒラギノ角ゴ Pro W3" w:hAnsi="Arial" w:cs="Times New Roman"/>
      <w:color w:val="000000"/>
      <w:szCs w:val="20"/>
    </w:rPr>
  </w:style>
  <w:style w:type="paragraph" w:customStyle="1" w:styleId="NormalWeb1">
    <w:name w:val="Normal (Web)1"/>
    <w:rsid w:val="005A17F8"/>
    <w:pPr>
      <w:spacing w:before="100" w:after="100" w:line="240" w:lineRule="auto"/>
    </w:pPr>
    <w:rPr>
      <w:rFonts w:ascii="Times New Roman" w:eastAsia="ヒラギノ角ゴ Pro W3" w:hAnsi="Times New Roman" w:cs="Times New Roman"/>
      <w:color w:val="000000"/>
      <w:sz w:val="24"/>
      <w:szCs w:val="20"/>
    </w:rPr>
  </w:style>
  <w:style w:type="character" w:customStyle="1" w:styleId="Strong1">
    <w:name w:val="Strong1"/>
    <w:rsid w:val="005A17F8"/>
    <w:rPr>
      <w:rFonts w:ascii="Lucida Grande" w:eastAsia="ヒラギノ角ゴ Pro W3" w:hAnsi="Lucida Grande"/>
      <w:b/>
      <w:i w:val="0"/>
      <w:color w:val="000000"/>
      <w:sz w:val="20"/>
    </w:rPr>
  </w:style>
  <w:style w:type="character" w:customStyle="1" w:styleId="Hyperlink1">
    <w:name w:val="Hyperlink1"/>
    <w:rsid w:val="005A17F8"/>
    <w:rPr>
      <w:color w:val="0000FF"/>
      <w:sz w:val="20"/>
      <w:u w:val="single"/>
    </w:rPr>
  </w:style>
  <w:style w:type="paragraph" w:styleId="ListParagraph">
    <w:name w:val="List Paragraph"/>
    <w:basedOn w:val="Normal"/>
    <w:uiPriority w:val="34"/>
    <w:qFormat/>
    <w:rsid w:val="005A17F8"/>
    <w:pPr>
      <w:ind w:left="720"/>
    </w:pPr>
    <w:rPr>
      <w:rFonts w:ascii="Times New Roman" w:eastAsia="Calibri" w:hAnsi="Times New Roman"/>
      <w:color w:val="auto"/>
    </w:rPr>
  </w:style>
  <w:style w:type="paragraph" w:styleId="NormalWeb">
    <w:name w:val="Normal (Web)"/>
    <w:basedOn w:val="Normal"/>
    <w:uiPriority w:val="99"/>
    <w:unhideWhenUsed/>
    <w:rsid w:val="007A736F"/>
    <w:pPr>
      <w:spacing w:before="100" w:beforeAutospacing="1" w:after="100" w:afterAutospacing="1"/>
    </w:pPr>
    <w:rPr>
      <w:rFonts w:ascii="Times New Roman" w:eastAsiaTheme="minorHAnsi" w:hAnsi="Times New Roman"/>
      <w:color w:val="auto"/>
    </w:rPr>
  </w:style>
  <w:style w:type="character" w:styleId="Hyperlink">
    <w:name w:val="Hyperlink"/>
    <w:basedOn w:val="DefaultParagraphFont"/>
    <w:uiPriority w:val="99"/>
    <w:unhideWhenUsed/>
    <w:rsid w:val="002B0A6D"/>
    <w:rPr>
      <w:color w:val="0000FF"/>
      <w:u w:val="single"/>
    </w:rPr>
  </w:style>
  <w:style w:type="paragraph" w:styleId="BalloonText">
    <w:name w:val="Balloon Text"/>
    <w:basedOn w:val="Normal"/>
    <w:link w:val="BalloonTextChar"/>
    <w:uiPriority w:val="99"/>
    <w:semiHidden/>
    <w:unhideWhenUsed/>
    <w:rsid w:val="00580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405"/>
    <w:rPr>
      <w:rFonts w:ascii="Segoe UI" w:eastAsia="ヒラギノ角ゴ Pro W3" w:hAnsi="Segoe UI" w:cs="Segoe UI"/>
      <w:color w:val="000000"/>
      <w:sz w:val="18"/>
      <w:szCs w:val="18"/>
    </w:rPr>
  </w:style>
  <w:style w:type="character" w:styleId="UnresolvedMention">
    <w:name w:val="Unresolved Mention"/>
    <w:basedOn w:val="DefaultParagraphFont"/>
    <w:uiPriority w:val="99"/>
    <w:semiHidden/>
    <w:unhideWhenUsed/>
    <w:rsid w:val="00346F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88660">
      <w:bodyDiv w:val="1"/>
      <w:marLeft w:val="0"/>
      <w:marRight w:val="0"/>
      <w:marTop w:val="0"/>
      <w:marBottom w:val="0"/>
      <w:divBdr>
        <w:top w:val="none" w:sz="0" w:space="0" w:color="auto"/>
        <w:left w:val="none" w:sz="0" w:space="0" w:color="auto"/>
        <w:bottom w:val="none" w:sz="0" w:space="0" w:color="auto"/>
        <w:right w:val="none" w:sz="0" w:space="0" w:color="auto"/>
      </w:divBdr>
    </w:div>
    <w:div w:id="897010719">
      <w:bodyDiv w:val="1"/>
      <w:marLeft w:val="0"/>
      <w:marRight w:val="0"/>
      <w:marTop w:val="0"/>
      <w:marBottom w:val="0"/>
      <w:divBdr>
        <w:top w:val="none" w:sz="0" w:space="0" w:color="auto"/>
        <w:left w:val="none" w:sz="0" w:space="0" w:color="auto"/>
        <w:bottom w:val="none" w:sz="0" w:space="0" w:color="auto"/>
        <w:right w:val="none" w:sz="0" w:space="0" w:color="auto"/>
      </w:divBdr>
    </w:div>
    <w:div w:id="1184515475">
      <w:bodyDiv w:val="1"/>
      <w:marLeft w:val="0"/>
      <w:marRight w:val="0"/>
      <w:marTop w:val="0"/>
      <w:marBottom w:val="0"/>
      <w:divBdr>
        <w:top w:val="none" w:sz="0" w:space="0" w:color="auto"/>
        <w:left w:val="none" w:sz="0" w:space="0" w:color="auto"/>
        <w:bottom w:val="none" w:sz="0" w:space="0" w:color="auto"/>
        <w:right w:val="none" w:sz="0" w:space="0" w:color="auto"/>
      </w:divBdr>
    </w:div>
    <w:div w:id="202782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creativealliance.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shalanda</dc:creator>
  <cp:lastModifiedBy>Maria Gabriela Aldana</cp:lastModifiedBy>
  <cp:revision>2</cp:revision>
  <cp:lastPrinted>2018-10-08T16:42:00Z</cp:lastPrinted>
  <dcterms:created xsi:type="dcterms:W3CDTF">2018-10-27T00:37:00Z</dcterms:created>
  <dcterms:modified xsi:type="dcterms:W3CDTF">2018-10-27T00:37:00Z</dcterms:modified>
</cp:coreProperties>
</file>