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7AD" w:rsidRPr="001B79F5" w:rsidRDefault="00C87A68" w:rsidP="009F67FB">
      <w:pPr>
        <w:pStyle w:val="Heading1"/>
        <w:ind w:left="0"/>
        <w:jc w:val="left"/>
        <w:rPr>
          <w:i/>
          <w:iCs/>
          <w:color w:val="0070C0"/>
          <w:sz w:val="144"/>
          <w:szCs w:val="144"/>
        </w:rPr>
      </w:pPr>
      <w:r w:rsidRPr="001B79F5">
        <w:rPr>
          <w:i/>
          <w:iCs/>
          <w:color w:val="0070C0"/>
          <w:sz w:val="144"/>
          <w:szCs w:val="144"/>
        </w:rPr>
        <w:t>Peace@UMBC</w:t>
      </w:r>
    </w:p>
    <w:p w:rsidR="00A257AD" w:rsidRDefault="005B61CD">
      <w:r>
        <w:rPr>
          <w:noProof/>
          <w:sz w:val="20"/>
        </w:rPr>
        <mc:AlternateContent>
          <mc:Choice Requires="wps">
            <w:drawing>
              <wp:anchor distT="4294967294" distB="4294967294" distL="114300" distR="114300" simplePos="0" relativeHeight="251657728" behindDoc="0" locked="0" layoutInCell="1" allowOverlap="1">
                <wp:simplePos x="0" y="0"/>
                <wp:positionH relativeFrom="column">
                  <wp:posOffset>-36195</wp:posOffset>
                </wp:positionH>
                <wp:positionV relativeFrom="paragraph">
                  <wp:posOffset>86359</wp:posOffset>
                </wp:positionV>
                <wp:extent cx="6442710" cy="0"/>
                <wp:effectExtent l="0" t="19050" r="15240" b="3810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2710" cy="0"/>
                        </a:xfrm>
                        <a:prstGeom prst="line">
                          <a:avLst/>
                        </a:prstGeom>
                        <a:noFill/>
                        <a:ln w="57150" cmpd="thinThick">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90A16" id="Line 5"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6.8pt" to="504.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o2IIAIAADoEAAAOAAAAZHJzL2Uyb0RvYy54bWysU8uu2jAQ3VfqP1jeQxIaHjciXLUEuqEt&#10;0qUfYGyHWNexLdsQUNV/79gBWtpNVXXj2PHM8Zk5Z+bP51aiE7dOaFXibJhixBXVTKhDib/u1oMZ&#10;Rs4TxYjUipf4wh1+Xrx9M+9MwUe60ZJxiwBEuaIzJW68N0WSONrwlrihNlzBZa1tSzwc7SFhlnSA&#10;3spklKaTpNOWGaspdw7+Vv0lXkT8uubUf6lrxz2SJQZuPq42rvuwJos5KQ6WmEbQKw3yDyxaIhQ8&#10;eoeqiCfoaMUfUK2gVjtd+yHVbaLrWlAea4BqsvS3al4aYnisBZrjzL1N7v/B0s+nrUWClTjHSJEW&#10;JNoIxdE4dKYzroCApdraUBs9qxez0fTVIaWXDVEHHhnuLgbSspCRPKSEgzOAv+8+aQYx5Oh1bNO5&#10;tm2AhAagc1TjcleDnz2i8HOS56NpBqLR211Ciluisc5/5LpFYVNiCZwjMDltnA9ESHELCe8ovRZS&#10;RrGlQl2Jx9NsHKBbA6X7RqgdGOA1QjgtBQvhIdHZw34pLTqRYKD0QwpZPfxDmNVHxSJ8wwlbXfee&#10;CNnvgY5UAQ+KA4LXXe+Qb0/p02q2muWDfDRZDfK0qgbv18t8MFln03H1rlouq+x7oJblRSMY4yqw&#10;u7k1y//ODde56X129+u9MckjeuwgkL19I+mobhC0t8Zes8vWhm4EocGgMfg6TGECfj3HqJ8jv/gB&#10;AAD//wMAUEsDBBQABgAIAAAAIQAt+nn42wAAAAkBAAAPAAAAZHJzL2Rvd25yZXYueG1sTI/BTsMw&#10;EETvSPyDtUhcUGsDoaQhToUQ3Gkp9028TSLidRQ7TcrX44oDHHdmNPsm38y2E0cafOtYw+1SgSCu&#10;nGm51rD/eFukIHxANtg5Jg0n8rApLi9yzIybeEvHXahFLGGfoYYmhD6T0lcNWfRL1xNH7+AGiyGe&#10;Qy3NgFMst528U2olLbYcPzTY00tD1ddutBpM4j6npD2t30tMhv336016qEatr6/m5ycQgebwF4Yz&#10;fkSHIjKVbmTjRadh8fAYk1G/X4E4+0qlaxDlryKLXP5fUPwAAAD//wMAUEsBAi0AFAAGAAgAAAAh&#10;ALaDOJL+AAAA4QEAABMAAAAAAAAAAAAAAAAAAAAAAFtDb250ZW50X1R5cGVzXS54bWxQSwECLQAU&#10;AAYACAAAACEAOP0h/9YAAACUAQAACwAAAAAAAAAAAAAAAAAvAQAAX3JlbHMvLnJlbHNQSwECLQAU&#10;AAYACAAAACEA+paNiCACAAA6BAAADgAAAAAAAAAAAAAAAAAuAgAAZHJzL2Uyb0RvYy54bWxQSwEC&#10;LQAUAAYACAAAACEALfp5+NsAAAAJAQAADwAAAAAAAAAAAAAAAAB6BAAAZHJzL2Rvd25yZXYueG1s&#10;UEsFBgAAAAAEAAQA8wAAAIIFAAAAAA==&#10;" strokecolor="#00b050" strokeweight="4.5pt">
                <v:stroke linestyle="thinThick"/>
              </v:line>
            </w:pict>
          </mc:Fallback>
        </mc:AlternateContent>
      </w:r>
    </w:p>
    <w:p w:rsidR="00A257AD" w:rsidRDefault="00B85E12" w:rsidP="002558EA">
      <w:pPr>
        <w:jc w:val="right"/>
      </w:pPr>
      <w:r>
        <w:t>Weekly Meditation Group</w:t>
      </w:r>
      <w:r w:rsidR="002558EA">
        <w:t xml:space="preserve"> for </w:t>
      </w:r>
      <w:r w:rsidR="00225ABD">
        <w:t>Faculty,</w:t>
      </w:r>
      <w:r w:rsidR="00FE14B9">
        <w:t xml:space="preserve"> </w:t>
      </w:r>
      <w:r w:rsidR="00605650">
        <w:t>Staff</w:t>
      </w:r>
      <w:r w:rsidR="00225ABD">
        <w:t>, and Students</w:t>
      </w:r>
      <w:r w:rsidR="00553394">
        <w:t xml:space="preserve"> </w:t>
      </w:r>
    </w:p>
    <w:p w:rsidR="00F07158" w:rsidRDefault="00F07158" w:rsidP="00605650">
      <w:pPr>
        <w:rPr>
          <w:i/>
          <w:sz w:val="28"/>
          <w:szCs w:val="28"/>
        </w:rPr>
      </w:pPr>
    </w:p>
    <w:p w:rsidR="00EC7D0A" w:rsidRDefault="00DF361D" w:rsidP="00E85655">
      <w:pPr>
        <w:jc w:val="center"/>
        <w:rPr>
          <w:bCs/>
          <w:i/>
          <w:iCs/>
          <w:noProof/>
          <w:sz w:val="28"/>
          <w:szCs w:val="28"/>
        </w:rPr>
      </w:pPr>
      <w:r>
        <w:rPr>
          <w:bCs/>
          <w:i/>
          <w:iCs/>
          <w:noProof/>
          <w:sz w:val="28"/>
          <w:szCs w:val="28"/>
        </w:rPr>
        <w:t xml:space="preserve">Did you know that meditation </w:t>
      </w:r>
      <w:r w:rsidR="005607AD">
        <w:rPr>
          <w:bCs/>
          <w:i/>
          <w:iCs/>
          <w:noProof/>
          <w:sz w:val="28"/>
          <w:szCs w:val="28"/>
        </w:rPr>
        <w:t>increases</w:t>
      </w:r>
      <w:r>
        <w:rPr>
          <w:bCs/>
          <w:i/>
          <w:iCs/>
          <w:noProof/>
          <w:sz w:val="28"/>
          <w:szCs w:val="28"/>
        </w:rPr>
        <w:t xml:space="preserve"> brain</w:t>
      </w:r>
      <w:r w:rsidR="005607AD">
        <w:rPr>
          <w:bCs/>
          <w:i/>
          <w:iCs/>
          <w:noProof/>
          <w:sz w:val="28"/>
          <w:szCs w:val="28"/>
        </w:rPr>
        <w:t xml:space="preserve"> function, reduces </w:t>
      </w:r>
    </w:p>
    <w:p w:rsidR="00EC7D0A" w:rsidRDefault="005607AD" w:rsidP="00E85655">
      <w:pPr>
        <w:jc w:val="center"/>
        <w:rPr>
          <w:bCs/>
          <w:i/>
          <w:iCs/>
          <w:noProof/>
          <w:sz w:val="28"/>
          <w:szCs w:val="28"/>
        </w:rPr>
      </w:pPr>
      <w:r>
        <w:rPr>
          <w:bCs/>
          <w:i/>
          <w:iCs/>
          <w:noProof/>
          <w:sz w:val="28"/>
          <w:szCs w:val="28"/>
        </w:rPr>
        <w:t>the production of stress hormones, increases feelings of well-being</w:t>
      </w:r>
      <w:r w:rsidR="00EC7D0A">
        <w:rPr>
          <w:bCs/>
          <w:i/>
          <w:iCs/>
          <w:noProof/>
          <w:sz w:val="28"/>
          <w:szCs w:val="28"/>
        </w:rPr>
        <w:t xml:space="preserve">, </w:t>
      </w:r>
    </w:p>
    <w:p w:rsidR="001B79F5" w:rsidRDefault="00EC7D0A" w:rsidP="00E85655">
      <w:pPr>
        <w:jc w:val="center"/>
        <w:rPr>
          <w:bCs/>
          <w:i/>
          <w:iCs/>
          <w:noProof/>
          <w:sz w:val="28"/>
          <w:szCs w:val="28"/>
        </w:rPr>
      </w:pPr>
      <w:r>
        <w:rPr>
          <w:bCs/>
          <w:i/>
          <w:iCs/>
          <w:noProof/>
          <w:sz w:val="28"/>
          <w:szCs w:val="28"/>
        </w:rPr>
        <w:t>lowers blood pressur</w:t>
      </w:r>
      <w:r w:rsidR="00B76CC9">
        <w:rPr>
          <w:bCs/>
          <w:i/>
          <w:iCs/>
          <w:noProof/>
          <w:sz w:val="28"/>
          <w:szCs w:val="28"/>
        </w:rPr>
        <w:t>e, and slows the aging process?!</w:t>
      </w:r>
    </w:p>
    <w:tbl>
      <w:tblPr>
        <w:tblpPr w:leftFromText="180" w:rightFromText="180" w:vertAnchor="page" w:horzAnchor="margin" w:tblpXSpec="center" w:tblpY="5071"/>
        <w:tblW w:w="11250" w:type="dxa"/>
        <w:tblLook w:val="0000" w:firstRow="0" w:lastRow="0" w:firstColumn="0" w:lastColumn="0" w:noHBand="0" w:noVBand="0"/>
      </w:tblPr>
      <w:tblGrid>
        <w:gridCol w:w="3606"/>
        <w:gridCol w:w="489"/>
        <w:gridCol w:w="7155"/>
      </w:tblGrid>
      <w:tr w:rsidR="0069428B" w:rsidTr="005607AD">
        <w:trPr>
          <w:trHeight w:val="8552"/>
        </w:trPr>
        <w:tc>
          <w:tcPr>
            <w:tcW w:w="3606" w:type="dxa"/>
          </w:tcPr>
          <w:p w:rsidR="00B85E12" w:rsidRDefault="00B261C6" w:rsidP="005607AD">
            <w:pPr>
              <w:widowControl w:val="0"/>
              <w:rPr>
                <w:b/>
                <w:sz w:val="32"/>
                <w:szCs w:val="32"/>
              </w:rPr>
            </w:pPr>
            <w:r>
              <w:rPr>
                <w:b/>
                <w:sz w:val="32"/>
                <w:szCs w:val="32"/>
                <w:u w:val="single"/>
              </w:rPr>
              <w:t>Spring</w:t>
            </w:r>
            <w:r w:rsidR="00B85E12" w:rsidRPr="00B85E12">
              <w:rPr>
                <w:b/>
                <w:sz w:val="32"/>
                <w:szCs w:val="32"/>
                <w:u w:val="single"/>
              </w:rPr>
              <w:t xml:space="preserve"> Semester:</w:t>
            </w:r>
            <w:r w:rsidR="00B85E12">
              <w:rPr>
                <w:b/>
                <w:sz w:val="32"/>
                <w:szCs w:val="32"/>
              </w:rPr>
              <w:t xml:space="preserve"> </w:t>
            </w:r>
          </w:p>
          <w:p w:rsidR="00B85E12" w:rsidRDefault="00B85E12" w:rsidP="005607AD">
            <w:pPr>
              <w:widowControl w:val="0"/>
              <w:rPr>
                <w:b/>
                <w:sz w:val="32"/>
                <w:szCs w:val="32"/>
              </w:rPr>
            </w:pPr>
          </w:p>
          <w:p w:rsidR="005664FF" w:rsidRPr="005A12A1" w:rsidRDefault="00B85E12" w:rsidP="005607AD">
            <w:pPr>
              <w:widowControl w:val="0"/>
              <w:rPr>
                <w:b/>
                <w:sz w:val="32"/>
                <w:szCs w:val="32"/>
              </w:rPr>
            </w:pPr>
            <w:r>
              <w:rPr>
                <w:b/>
                <w:sz w:val="32"/>
                <w:szCs w:val="32"/>
              </w:rPr>
              <w:t xml:space="preserve">Fridays </w:t>
            </w:r>
            <w:r w:rsidR="00E427EB">
              <w:rPr>
                <w:b/>
                <w:sz w:val="32"/>
                <w:szCs w:val="32"/>
              </w:rPr>
              <w:t xml:space="preserve">starting </w:t>
            </w:r>
            <w:r w:rsidR="00B261C6">
              <w:rPr>
                <w:b/>
                <w:sz w:val="32"/>
                <w:szCs w:val="32"/>
              </w:rPr>
              <w:t>January 30</w:t>
            </w:r>
            <w:r w:rsidR="00E427EB" w:rsidRPr="0069050B">
              <w:rPr>
                <w:b/>
                <w:sz w:val="32"/>
                <w:szCs w:val="32"/>
                <w:vertAlign w:val="superscript"/>
              </w:rPr>
              <w:t>th</w:t>
            </w:r>
            <w:r w:rsidR="0069050B">
              <w:rPr>
                <w:b/>
                <w:sz w:val="32"/>
                <w:szCs w:val="32"/>
              </w:rPr>
              <w:t>, 201</w:t>
            </w:r>
            <w:r w:rsidR="00B261C6">
              <w:rPr>
                <w:b/>
                <w:sz w:val="32"/>
                <w:szCs w:val="32"/>
              </w:rPr>
              <w:t>5</w:t>
            </w:r>
            <w:bookmarkStart w:id="0" w:name="_GoBack"/>
            <w:bookmarkEnd w:id="0"/>
          </w:p>
          <w:p w:rsidR="005664FF" w:rsidRDefault="005664FF" w:rsidP="005607AD">
            <w:pPr>
              <w:widowControl w:val="0"/>
              <w:rPr>
                <w:b/>
                <w:sz w:val="32"/>
                <w:szCs w:val="32"/>
              </w:rPr>
            </w:pPr>
          </w:p>
          <w:p w:rsidR="005664FF" w:rsidRDefault="001B79F5" w:rsidP="005607AD">
            <w:pPr>
              <w:widowControl w:val="0"/>
              <w:rPr>
                <w:b/>
                <w:sz w:val="32"/>
                <w:szCs w:val="32"/>
              </w:rPr>
            </w:pPr>
            <w:r>
              <w:rPr>
                <w:b/>
                <w:sz w:val="32"/>
                <w:szCs w:val="32"/>
              </w:rPr>
              <w:t>1:00-1:50</w:t>
            </w:r>
            <w:r w:rsidR="00B85E12">
              <w:rPr>
                <w:b/>
                <w:sz w:val="32"/>
                <w:szCs w:val="32"/>
              </w:rPr>
              <w:t xml:space="preserve"> </w:t>
            </w:r>
            <w:r>
              <w:rPr>
                <w:b/>
                <w:sz w:val="32"/>
                <w:szCs w:val="32"/>
              </w:rPr>
              <w:t>p</w:t>
            </w:r>
            <w:r w:rsidR="00B85E12">
              <w:rPr>
                <w:b/>
                <w:sz w:val="32"/>
                <w:szCs w:val="32"/>
              </w:rPr>
              <w:t>.</w:t>
            </w:r>
            <w:r>
              <w:rPr>
                <w:b/>
                <w:sz w:val="32"/>
                <w:szCs w:val="32"/>
              </w:rPr>
              <w:t>m</w:t>
            </w:r>
            <w:r w:rsidR="00B85E12">
              <w:rPr>
                <w:b/>
                <w:sz w:val="32"/>
                <w:szCs w:val="32"/>
              </w:rPr>
              <w:t>.</w:t>
            </w:r>
          </w:p>
          <w:p w:rsidR="001B79F5" w:rsidRDefault="001B79F5" w:rsidP="005607AD">
            <w:pPr>
              <w:widowControl w:val="0"/>
              <w:rPr>
                <w:b/>
                <w:sz w:val="32"/>
                <w:szCs w:val="32"/>
              </w:rPr>
            </w:pPr>
          </w:p>
          <w:p w:rsidR="005664FF" w:rsidRDefault="001B79F5" w:rsidP="005607AD">
            <w:pPr>
              <w:widowControl w:val="0"/>
              <w:rPr>
                <w:b/>
                <w:sz w:val="32"/>
                <w:szCs w:val="32"/>
              </w:rPr>
            </w:pPr>
            <w:r>
              <w:rPr>
                <w:b/>
                <w:sz w:val="32"/>
                <w:szCs w:val="32"/>
              </w:rPr>
              <w:t xml:space="preserve">Women’s Center </w:t>
            </w:r>
          </w:p>
          <w:p w:rsidR="001B79F5" w:rsidRDefault="0069428B" w:rsidP="005607AD">
            <w:pPr>
              <w:widowControl w:val="0"/>
              <w:rPr>
                <w:i/>
                <w:iCs/>
                <w:sz w:val="20"/>
              </w:rPr>
            </w:pPr>
            <w:r w:rsidRPr="0069428B">
              <w:rPr>
                <w:b/>
                <w:noProof/>
                <w:sz w:val="32"/>
                <w:szCs w:val="32"/>
              </w:rPr>
              <mc:AlternateContent>
                <mc:Choice Requires="wps">
                  <w:drawing>
                    <wp:anchor distT="45720" distB="45720" distL="114300" distR="114300" simplePos="0" relativeHeight="251659776" behindDoc="0" locked="0" layoutInCell="1" allowOverlap="1" wp14:anchorId="2D22591A" wp14:editId="19C110D7">
                      <wp:simplePos x="0" y="0"/>
                      <wp:positionH relativeFrom="column">
                        <wp:posOffset>-64135</wp:posOffset>
                      </wp:positionH>
                      <wp:positionV relativeFrom="paragraph">
                        <wp:posOffset>426085</wp:posOffset>
                      </wp:positionV>
                      <wp:extent cx="2143125" cy="25908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590800"/>
                              </a:xfrm>
                              <a:prstGeom prst="rect">
                                <a:avLst/>
                              </a:prstGeom>
                              <a:solidFill>
                                <a:srgbClr val="FFFFFF"/>
                              </a:solidFill>
                              <a:ln w="9525">
                                <a:noFill/>
                                <a:miter lim="800000"/>
                                <a:headEnd/>
                                <a:tailEnd/>
                              </a:ln>
                            </wps:spPr>
                            <wps:txbx>
                              <w:txbxContent>
                                <w:p w:rsidR="0069428B" w:rsidRPr="00B6262E" w:rsidRDefault="00B6262E">
                                  <w:pPr>
                                    <w:rPr>
                                      <w:i/>
                                      <w:sz w:val="20"/>
                                    </w:rPr>
                                  </w:pPr>
                                  <w:r w:rsidRPr="00B6262E">
                                    <w:rPr>
                                      <w:rFonts w:ascii="Georgia" w:hAnsi="Georgia"/>
                                      <w:i/>
                                      <w:color w:val="181818"/>
                                      <w:sz w:val="20"/>
                                      <w:shd w:val="clear" w:color="auto" w:fill="FFFFFF"/>
                                    </w:rPr>
                                    <w:t>“The mind can go in a thousand directions, but on this beautiful path, I walk in peace. With each step, the wind blows. With each step, a flower blooms.”</w:t>
                                  </w:r>
                                  <w:r w:rsidRPr="00B6262E">
                                    <w:rPr>
                                      <w:rStyle w:val="apple-converted-space"/>
                                      <w:rFonts w:ascii="Georgia" w:hAnsi="Georgia"/>
                                      <w:i/>
                                      <w:color w:val="181818"/>
                                      <w:sz w:val="20"/>
                                      <w:shd w:val="clear" w:color="auto" w:fill="FFFFFF"/>
                                    </w:rPr>
                                    <w:t> </w:t>
                                  </w:r>
                                  <w:r w:rsidRPr="00B6262E">
                                    <w:rPr>
                                      <w:rFonts w:ascii="Georgia" w:hAnsi="Georgia"/>
                                      <w:i/>
                                      <w:color w:val="181818"/>
                                      <w:sz w:val="20"/>
                                    </w:rPr>
                                    <w:br/>
                                  </w:r>
                                  <w:r w:rsidRPr="00B6262E">
                                    <w:rPr>
                                      <w:rFonts w:ascii="Georgia" w:hAnsi="Georgia"/>
                                      <w:sz w:val="20"/>
                                      <w:shd w:val="clear" w:color="auto" w:fill="FFFFFF"/>
                                    </w:rPr>
                                    <w:t>―</w:t>
                                  </w:r>
                                  <w:r w:rsidRPr="00B6262E">
                                    <w:rPr>
                                      <w:rStyle w:val="apple-converted-space"/>
                                      <w:rFonts w:ascii="Georgia" w:hAnsi="Georgia"/>
                                      <w:sz w:val="20"/>
                                      <w:shd w:val="clear" w:color="auto" w:fill="FFFFFF"/>
                                    </w:rPr>
                                    <w:t> </w:t>
                                  </w:r>
                                  <w:hyperlink r:id="rId8" w:history="1">
                                    <w:r w:rsidRPr="00B6262E">
                                      <w:rPr>
                                        <w:rStyle w:val="Hyperlink"/>
                                        <w:rFonts w:ascii="Georgia" w:hAnsi="Georgia"/>
                                        <w:color w:val="auto"/>
                                        <w:sz w:val="20"/>
                                        <w:u w:val="none"/>
                                        <w:shd w:val="clear" w:color="auto" w:fill="FFFFFF"/>
                                      </w:rPr>
                                      <w:t>Thích Nh</w:t>
                                    </w:r>
                                    <w:r w:rsidRPr="00B6262E">
                                      <w:rPr>
                                        <w:rStyle w:val="Hyperlink"/>
                                        <w:rFonts w:ascii="Cambria" w:hAnsi="Cambria" w:cs="Cambria"/>
                                        <w:color w:val="auto"/>
                                        <w:sz w:val="20"/>
                                        <w:u w:val="none"/>
                                        <w:shd w:val="clear" w:color="auto" w:fill="FFFFFF"/>
                                      </w:rPr>
                                      <w:t>ấ</w:t>
                                    </w:r>
                                    <w:r w:rsidRPr="00B6262E">
                                      <w:rPr>
                                        <w:rStyle w:val="Hyperlink"/>
                                        <w:rFonts w:ascii="Georgia" w:hAnsi="Georgia"/>
                                        <w:color w:val="auto"/>
                                        <w:sz w:val="20"/>
                                        <w:u w:val="none"/>
                                        <w:shd w:val="clear" w:color="auto" w:fill="FFFFFF"/>
                                      </w:rPr>
                                      <w:t>t H</w:t>
                                    </w:r>
                                    <w:r w:rsidRPr="00B6262E">
                                      <w:rPr>
                                        <w:rStyle w:val="Hyperlink"/>
                                        <w:rFonts w:ascii="Cambria" w:hAnsi="Cambria" w:cs="Cambria"/>
                                        <w:color w:val="auto"/>
                                        <w:sz w:val="20"/>
                                        <w:u w:val="none"/>
                                        <w:shd w:val="clear" w:color="auto" w:fill="FFFFFF"/>
                                      </w:rPr>
                                      <w:t>ạ</w:t>
                                    </w:r>
                                    <w:r w:rsidRPr="00B6262E">
                                      <w:rPr>
                                        <w:rStyle w:val="Hyperlink"/>
                                        <w:rFonts w:ascii="Georgia" w:hAnsi="Georgia"/>
                                        <w:color w:val="auto"/>
                                        <w:sz w:val="20"/>
                                        <w:u w:val="none"/>
                                        <w:shd w:val="clear" w:color="auto" w:fill="FFFFFF"/>
                                      </w:rPr>
                                      <w:t>nh</w:t>
                                    </w:r>
                                  </w:hyperlink>
                                  <w:r w:rsidRPr="00B6262E">
                                    <w:rPr>
                                      <w:i/>
                                      <w:sz w:val="20"/>
                                    </w:rPr>
                                    <w:t xml:space="preserve"> </w:t>
                                  </w:r>
                                </w:p>
                                <w:p w:rsidR="00B6262E" w:rsidRDefault="00B6262E">
                                  <w:pPr>
                                    <w:rPr>
                                      <w:i/>
                                    </w:rPr>
                                  </w:pPr>
                                </w:p>
                                <w:p w:rsidR="00B6262E" w:rsidRDefault="00B6262E">
                                  <w:r w:rsidRPr="00B6262E">
                                    <w:rPr>
                                      <w:rFonts w:ascii="Georgia" w:hAnsi="Georgia"/>
                                      <w:i/>
                                      <w:color w:val="181818"/>
                                      <w:sz w:val="21"/>
                                      <w:szCs w:val="21"/>
                                      <w:shd w:val="clear" w:color="auto" w:fill="FFFFFF"/>
                                    </w:rPr>
                                    <w:t>“If you want to conquer the anxiety of life, live in the moment, live in the breath.”</w:t>
                                  </w:r>
                                  <w:r>
                                    <w:rPr>
                                      <w:rStyle w:val="apple-converted-space"/>
                                      <w:rFonts w:ascii="Georgia" w:hAnsi="Georgia"/>
                                      <w:color w:val="181818"/>
                                      <w:sz w:val="21"/>
                                      <w:szCs w:val="21"/>
                                      <w:shd w:val="clear" w:color="auto" w:fill="FFFFFF"/>
                                    </w:rPr>
                                    <w:t> </w:t>
                                  </w:r>
                                  <w:r>
                                    <w:rPr>
                                      <w:rFonts w:ascii="Georgia" w:hAnsi="Georgia"/>
                                      <w:color w:val="181818"/>
                                      <w:sz w:val="21"/>
                                      <w:szCs w:val="21"/>
                                    </w:rPr>
                                    <w:br/>
                                  </w:r>
                                  <w:r w:rsidRPr="00B6262E">
                                    <w:rPr>
                                      <w:rFonts w:ascii="Georgia" w:hAnsi="Georgia"/>
                                      <w:sz w:val="21"/>
                                      <w:szCs w:val="21"/>
                                      <w:shd w:val="clear" w:color="auto" w:fill="FFFFFF"/>
                                    </w:rPr>
                                    <w:t>―</w:t>
                                  </w:r>
                                  <w:r w:rsidRPr="00B6262E">
                                    <w:rPr>
                                      <w:rStyle w:val="apple-converted-space"/>
                                      <w:rFonts w:ascii="Georgia" w:hAnsi="Georgia"/>
                                      <w:sz w:val="21"/>
                                      <w:szCs w:val="21"/>
                                      <w:shd w:val="clear" w:color="auto" w:fill="FFFFFF"/>
                                    </w:rPr>
                                    <w:t> </w:t>
                                  </w:r>
                                  <w:hyperlink r:id="rId9" w:history="1">
                                    <w:r w:rsidRPr="00B6262E">
                                      <w:rPr>
                                        <w:rStyle w:val="Hyperlink"/>
                                        <w:rFonts w:ascii="Georgia" w:hAnsi="Georgia"/>
                                        <w:color w:val="auto"/>
                                        <w:sz w:val="21"/>
                                        <w:szCs w:val="21"/>
                                        <w:u w:val="none"/>
                                        <w:shd w:val="clear" w:color="auto" w:fill="FFFFFF"/>
                                      </w:rPr>
                                      <w:t>Amit Ray</w:t>
                                    </w:r>
                                  </w:hyperlink>
                                </w:p>
                                <w:p w:rsidR="00553A0C" w:rsidRDefault="00553A0C"/>
                                <w:p w:rsidR="00553A0C" w:rsidRPr="00B6262E" w:rsidRDefault="00553A0C">
                                  <w:pPr>
                                    <w:rPr>
                                      <w:i/>
                                    </w:rPr>
                                  </w:pPr>
                                  <w:r w:rsidRPr="00553A0C">
                                    <w:rPr>
                                      <w:rFonts w:ascii="Georgia" w:hAnsi="Georgia"/>
                                      <w:i/>
                                      <w:color w:val="181818"/>
                                      <w:sz w:val="21"/>
                                      <w:szCs w:val="21"/>
                                      <w:shd w:val="clear" w:color="auto" w:fill="FFFFFF"/>
                                    </w:rPr>
                                    <w:t>“Work is not always required. There is such a thing as sacred idleness.”</w:t>
                                  </w:r>
                                  <w:r>
                                    <w:rPr>
                                      <w:rStyle w:val="apple-converted-space"/>
                                      <w:rFonts w:ascii="Georgia" w:hAnsi="Georgia"/>
                                      <w:color w:val="181818"/>
                                      <w:sz w:val="21"/>
                                      <w:szCs w:val="21"/>
                                      <w:shd w:val="clear" w:color="auto" w:fill="FFFFFF"/>
                                    </w:rPr>
                                    <w:t> </w:t>
                                  </w:r>
                                  <w:r>
                                    <w:rPr>
                                      <w:rFonts w:ascii="Georgia" w:hAnsi="Georgia"/>
                                      <w:color w:val="181818"/>
                                      <w:sz w:val="21"/>
                                      <w:szCs w:val="21"/>
                                    </w:rPr>
                                    <w:br/>
                                  </w:r>
                                  <w:r w:rsidRPr="00553A0C">
                                    <w:rPr>
                                      <w:rFonts w:ascii="Georgia" w:hAnsi="Georgia"/>
                                      <w:sz w:val="21"/>
                                      <w:szCs w:val="21"/>
                                      <w:shd w:val="clear" w:color="auto" w:fill="FFFFFF"/>
                                    </w:rPr>
                                    <w:t>―</w:t>
                                  </w:r>
                                  <w:r w:rsidRPr="00553A0C">
                                    <w:rPr>
                                      <w:rStyle w:val="apple-converted-space"/>
                                      <w:rFonts w:ascii="Georgia" w:hAnsi="Georgia"/>
                                      <w:sz w:val="21"/>
                                      <w:szCs w:val="21"/>
                                      <w:shd w:val="clear" w:color="auto" w:fill="FFFFFF"/>
                                    </w:rPr>
                                    <w:t> </w:t>
                                  </w:r>
                                  <w:hyperlink r:id="rId10" w:history="1">
                                    <w:r w:rsidRPr="00553A0C">
                                      <w:rPr>
                                        <w:rStyle w:val="Hyperlink"/>
                                        <w:rFonts w:ascii="Georgia" w:hAnsi="Georgia"/>
                                        <w:color w:val="auto"/>
                                        <w:sz w:val="21"/>
                                        <w:szCs w:val="21"/>
                                        <w:u w:val="none"/>
                                        <w:shd w:val="clear" w:color="auto" w:fill="FFFFFF"/>
                                      </w:rPr>
                                      <w:t>George MacDonald</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22591A" id="_x0000_t202" coordsize="21600,21600" o:spt="202" path="m,l,21600r21600,l21600,xe">
                      <v:stroke joinstyle="miter"/>
                      <v:path gradientshapeok="t" o:connecttype="rect"/>
                    </v:shapetype>
                    <v:shape id="Text Box 2" o:spid="_x0000_s1026" type="#_x0000_t202" style="position:absolute;margin-left:-5.05pt;margin-top:33.55pt;width:168.75pt;height:204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DVSIAIAAB4EAAAOAAAAZHJzL2Uyb0RvYy54bWysU9tuGyEQfa/Uf0C813up3cQrr6PUqatK&#10;6UVK+gEsy3pRgaGAvet+fQbWcaz0rSoPiGFmDmfODKubUStyEM5LMDUtZjklwnBopdnV9Ofj9t01&#10;JT4w0zIFRtT0KDy9Wb99sxpsJUroQbXCEQQxvhpsTfsQbJVlnvdCMz8DKww6O3CaBTTdLmsdGxBd&#10;q6zM8w/ZAK61DrjwHm/vJiddJ/yuEzx87zovAlE1RW4h7S7tTdyz9YpVO8dsL/mJBvsHFppJg4+e&#10;oe5YYGTv5F9QWnIHHrow46Az6DrJRaoBqynyV9U89MyKVAuK4+1ZJv//YPm3ww9HZFvTsriixDCN&#10;TXoUYyAfYSRl1GewvsKwB4uBYcRr7HOq1dt74L88MbDpmdmJW+dg6AVrkV8RM7OL1AnHR5Bm+Aot&#10;PsP2ARLQ2DkdxUM5CKJjn47n3kQqHC/LYv6+KBeUcPSVi2V+nafuZax6TrfOh88CNImHmjpsfoJn&#10;h3sfIh1WPYfE1zwo2W6lUslwu2ajHDkwHJRtWqmCV2HKkKGmywUSiVkGYn6aIS0DDrKSuqbIDNc0&#10;WlGOT6ZNIYFJNZ2RiTInfaIkkzhhbEYMjKI10B5RKQfTwOIHw0MP7g8lAw5rTf3vPXOCEvXFoNrL&#10;Yj6P052M+eKqRMNdeppLDzMcoWoaKJmOm5B+xFTRLXalk0mvFyYnrjiEScbTh4lTfmmnqJdvvX4C&#10;AAD//wMAUEsDBBQABgAIAAAAIQAxneF73wAAAAoBAAAPAAAAZHJzL2Rvd25yZXYueG1sTI/BToNA&#10;EIbvJr7DZky8mHahUlYpQ6MmGq+tfYABtkDK7hJ2W+jbO57saTKZL/98f76dTS8uevSdswjxMgKh&#10;beXqzjYIh5/PxQsIH8jW1DurEa7aw7a4v8spq91kd/qyD43gEOszQmhDGDIpfdVqQ37pBm35dnSj&#10;ocDr2Mh6pInDTS9XUZRKQ53lDy0N+qPV1Wl/NgjH7+lp/TqVX+Ggdkn6Tp0q3RXx8WF+24AIeg7/&#10;MPzpszoU7FS6s6296BEWcRQzipAqngw8r1QCokRI1DoGWeTytkLxCwAA//8DAFBLAQItABQABgAI&#10;AAAAIQC2gziS/gAAAOEBAAATAAAAAAAAAAAAAAAAAAAAAABbQ29udGVudF9UeXBlc10ueG1sUEsB&#10;Ai0AFAAGAAgAAAAhADj9If/WAAAAlAEAAAsAAAAAAAAAAAAAAAAALwEAAF9yZWxzLy5yZWxzUEsB&#10;Ai0AFAAGAAgAAAAhAK2MNVIgAgAAHgQAAA4AAAAAAAAAAAAAAAAALgIAAGRycy9lMm9Eb2MueG1s&#10;UEsBAi0AFAAGAAgAAAAhADGd4XvfAAAACgEAAA8AAAAAAAAAAAAAAAAAegQAAGRycy9kb3ducmV2&#10;LnhtbFBLBQYAAAAABAAEAPMAAACGBQAAAAA=&#10;" stroked="f">
                      <v:textbox>
                        <w:txbxContent>
                          <w:p w:rsidR="0069428B" w:rsidRPr="00B6262E" w:rsidRDefault="00B6262E">
                            <w:pPr>
                              <w:rPr>
                                <w:i/>
                                <w:sz w:val="20"/>
                              </w:rPr>
                            </w:pPr>
                            <w:r w:rsidRPr="00B6262E">
                              <w:rPr>
                                <w:rFonts w:ascii="Georgia" w:hAnsi="Georgia"/>
                                <w:i/>
                                <w:color w:val="181818"/>
                                <w:sz w:val="20"/>
                                <w:shd w:val="clear" w:color="auto" w:fill="FFFFFF"/>
                              </w:rPr>
                              <w:t>“The mind can go in a thousand directions, but on this beautiful path, I walk in peace. With each step, the wind blows. With each step, a flower blooms.”</w:t>
                            </w:r>
                            <w:r w:rsidRPr="00B6262E">
                              <w:rPr>
                                <w:rStyle w:val="apple-converted-space"/>
                                <w:rFonts w:ascii="Georgia" w:hAnsi="Georgia"/>
                                <w:i/>
                                <w:color w:val="181818"/>
                                <w:sz w:val="20"/>
                                <w:shd w:val="clear" w:color="auto" w:fill="FFFFFF"/>
                              </w:rPr>
                              <w:t> </w:t>
                            </w:r>
                            <w:r w:rsidRPr="00B6262E">
                              <w:rPr>
                                <w:rFonts w:ascii="Georgia" w:hAnsi="Georgia"/>
                                <w:i/>
                                <w:color w:val="181818"/>
                                <w:sz w:val="20"/>
                              </w:rPr>
                              <w:br/>
                            </w:r>
                            <w:r w:rsidRPr="00B6262E">
                              <w:rPr>
                                <w:rFonts w:ascii="Georgia" w:hAnsi="Georgia"/>
                                <w:sz w:val="20"/>
                                <w:shd w:val="clear" w:color="auto" w:fill="FFFFFF"/>
                              </w:rPr>
                              <w:t>―</w:t>
                            </w:r>
                            <w:r w:rsidRPr="00B6262E">
                              <w:rPr>
                                <w:rStyle w:val="apple-converted-space"/>
                                <w:rFonts w:ascii="Georgia" w:hAnsi="Georgia"/>
                                <w:sz w:val="20"/>
                                <w:shd w:val="clear" w:color="auto" w:fill="FFFFFF"/>
                              </w:rPr>
                              <w:t> </w:t>
                            </w:r>
                            <w:hyperlink r:id="rId11" w:history="1">
                              <w:r w:rsidRPr="00B6262E">
                                <w:rPr>
                                  <w:rStyle w:val="Hyperlink"/>
                                  <w:rFonts w:ascii="Georgia" w:hAnsi="Georgia"/>
                                  <w:color w:val="auto"/>
                                  <w:sz w:val="20"/>
                                  <w:u w:val="none"/>
                                  <w:shd w:val="clear" w:color="auto" w:fill="FFFFFF"/>
                                </w:rPr>
                                <w:t>Thích Nh</w:t>
                              </w:r>
                              <w:r w:rsidRPr="00B6262E">
                                <w:rPr>
                                  <w:rStyle w:val="Hyperlink"/>
                                  <w:rFonts w:ascii="Cambria" w:hAnsi="Cambria" w:cs="Cambria"/>
                                  <w:color w:val="auto"/>
                                  <w:sz w:val="20"/>
                                  <w:u w:val="none"/>
                                  <w:shd w:val="clear" w:color="auto" w:fill="FFFFFF"/>
                                </w:rPr>
                                <w:t>ấ</w:t>
                              </w:r>
                              <w:r w:rsidRPr="00B6262E">
                                <w:rPr>
                                  <w:rStyle w:val="Hyperlink"/>
                                  <w:rFonts w:ascii="Georgia" w:hAnsi="Georgia"/>
                                  <w:color w:val="auto"/>
                                  <w:sz w:val="20"/>
                                  <w:u w:val="none"/>
                                  <w:shd w:val="clear" w:color="auto" w:fill="FFFFFF"/>
                                </w:rPr>
                                <w:t>t H</w:t>
                              </w:r>
                              <w:r w:rsidRPr="00B6262E">
                                <w:rPr>
                                  <w:rStyle w:val="Hyperlink"/>
                                  <w:rFonts w:ascii="Cambria" w:hAnsi="Cambria" w:cs="Cambria"/>
                                  <w:color w:val="auto"/>
                                  <w:sz w:val="20"/>
                                  <w:u w:val="none"/>
                                  <w:shd w:val="clear" w:color="auto" w:fill="FFFFFF"/>
                                </w:rPr>
                                <w:t>ạ</w:t>
                              </w:r>
                              <w:r w:rsidRPr="00B6262E">
                                <w:rPr>
                                  <w:rStyle w:val="Hyperlink"/>
                                  <w:rFonts w:ascii="Georgia" w:hAnsi="Georgia"/>
                                  <w:color w:val="auto"/>
                                  <w:sz w:val="20"/>
                                  <w:u w:val="none"/>
                                  <w:shd w:val="clear" w:color="auto" w:fill="FFFFFF"/>
                                </w:rPr>
                                <w:t>nh</w:t>
                              </w:r>
                            </w:hyperlink>
                            <w:r w:rsidRPr="00B6262E">
                              <w:rPr>
                                <w:i/>
                                <w:sz w:val="20"/>
                              </w:rPr>
                              <w:t xml:space="preserve"> </w:t>
                            </w:r>
                          </w:p>
                          <w:p w:rsidR="00B6262E" w:rsidRDefault="00B6262E">
                            <w:pPr>
                              <w:rPr>
                                <w:i/>
                              </w:rPr>
                            </w:pPr>
                          </w:p>
                          <w:p w:rsidR="00B6262E" w:rsidRDefault="00B6262E">
                            <w:r w:rsidRPr="00B6262E">
                              <w:rPr>
                                <w:rFonts w:ascii="Georgia" w:hAnsi="Georgia"/>
                                <w:i/>
                                <w:color w:val="181818"/>
                                <w:sz w:val="21"/>
                                <w:szCs w:val="21"/>
                                <w:shd w:val="clear" w:color="auto" w:fill="FFFFFF"/>
                              </w:rPr>
                              <w:t>“If you want to conquer the anxiety of life, live in the moment, live in the breath.”</w:t>
                            </w:r>
                            <w:r>
                              <w:rPr>
                                <w:rStyle w:val="apple-converted-space"/>
                                <w:rFonts w:ascii="Georgia" w:hAnsi="Georgia"/>
                                <w:color w:val="181818"/>
                                <w:sz w:val="21"/>
                                <w:szCs w:val="21"/>
                                <w:shd w:val="clear" w:color="auto" w:fill="FFFFFF"/>
                              </w:rPr>
                              <w:t> </w:t>
                            </w:r>
                            <w:r>
                              <w:rPr>
                                <w:rFonts w:ascii="Georgia" w:hAnsi="Georgia"/>
                                <w:color w:val="181818"/>
                                <w:sz w:val="21"/>
                                <w:szCs w:val="21"/>
                              </w:rPr>
                              <w:br/>
                            </w:r>
                            <w:r w:rsidRPr="00B6262E">
                              <w:rPr>
                                <w:rFonts w:ascii="Georgia" w:hAnsi="Georgia"/>
                                <w:sz w:val="21"/>
                                <w:szCs w:val="21"/>
                                <w:shd w:val="clear" w:color="auto" w:fill="FFFFFF"/>
                              </w:rPr>
                              <w:t>―</w:t>
                            </w:r>
                            <w:r w:rsidRPr="00B6262E">
                              <w:rPr>
                                <w:rStyle w:val="apple-converted-space"/>
                                <w:rFonts w:ascii="Georgia" w:hAnsi="Georgia"/>
                                <w:sz w:val="21"/>
                                <w:szCs w:val="21"/>
                                <w:shd w:val="clear" w:color="auto" w:fill="FFFFFF"/>
                              </w:rPr>
                              <w:t> </w:t>
                            </w:r>
                            <w:hyperlink r:id="rId12" w:history="1">
                              <w:r w:rsidRPr="00B6262E">
                                <w:rPr>
                                  <w:rStyle w:val="Hyperlink"/>
                                  <w:rFonts w:ascii="Georgia" w:hAnsi="Georgia"/>
                                  <w:color w:val="auto"/>
                                  <w:sz w:val="21"/>
                                  <w:szCs w:val="21"/>
                                  <w:u w:val="none"/>
                                  <w:shd w:val="clear" w:color="auto" w:fill="FFFFFF"/>
                                </w:rPr>
                                <w:t>Amit Ray</w:t>
                              </w:r>
                            </w:hyperlink>
                          </w:p>
                          <w:p w:rsidR="00553A0C" w:rsidRDefault="00553A0C"/>
                          <w:p w:rsidR="00553A0C" w:rsidRPr="00B6262E" w:rsidRDefault="00553A0C">
                            <w:pPr>
                              <w:rPr>
                                <w:i/>
                              </w:rPr>
                            </w:pPr>
                            <w:r w:rsidRPr="00553A0C">
                              <w:rPr>
                                <w:rFonts w:ascii="Georgia" w:hAnsi="Georgia"/>
                                <w:i/>
                                <w:color w:val="181818"/>
                                <w:sz w:val="21"/>
                                <w:szCs w:val="21"/>
                                <w:shd w:val="clear" w:color="auto" w:fill="FFFFFF"/>
                              </w:rPr>
                              <w:t>“Work is not always required. There is such a thing as sacred idleness.”</w:t>
                            </w:r>
                            <w:r>
                              <w:rPr>
                                <w:rStyle w:val="apple-converted-space"/>
                                <w:rFonts w:ascii="Georgia" w:hAnsi="Georgia"/>
                                <w:color w:val="181818"/>
                                <w:sz w:val="21"/>
                                <w:szCs w:val="21"/>
                                <w:shd w:val="clear" w:color="auto" w:fill="FFFFFF"/>
                              </w:rPr>
                              <w:t> </w:t>
                            </w:r>
                            <w:r>
                              <w:rPr>
                                <w:rFonts w:ascii="Georgia" w:hAnsi="Georgia"/>
                                <w:color w:val="181818"/>
                                <w:sz w:val="21"/>
                                <w:szCs w:val="21"/>
                              </w:rPr>
                              <w:br/>
                            </w:r>
                            <w:r w:rsidRPr="00553A0C">
                              <w:rPr>
                                <w:rFonts w:ascii="Georgia" w:hAnsi="Georgia"/>
                                <w:sz w:val="21"/>
                                <w:szCs w:val="21"/>
                                <w:shd w:val="clear" w:color="auto" w:fill="FFFFFF"/>
                              </w:rPr>
                              <w:t>―</w:t>
                            </w:r>
                            <w:r w:rsidRPr="00553A0C">
                              <w:rPr>
                                <w:rStyle w:val="apple-converted-space"/>
                                <w:rFonts w:ascii="Georgia" w:hAnsi="Georgia"/>
                                <w:sz w:val="21"/>
                                <w:szCs w:val="21"/>
                                <w:shd w:val="clear" w:color="auto" w:fill="FFFFFF"/>
                              </w:rPr>
                              <w:t> </w:t>
                            </w:r>
                            <w:hyperlink r:id="rId13" w:history="1">
                              <w:r w:rsidRPr="00553A0C">
                                <w:rPr>
                                  <w:rStyle w:val="Hyperlink"/>
                                  <w:rFonts w:ascii="Georgia" w:hAnsi="Georgia"/>
                                  <w:color w:val="auto"/>
                                  <w:sz w:val="21"/>
                                  <w:szCs w:val="21"/>
                                  <w:u w:val="none"/>
                                  <w:shd w:val="clear" w:color="auto" w:fill="FFFFFF"/>
                                </w:rPr>
                                <w:t>George MacDonald</w:t>
                              </w:r>
                            </w:hyperlink>
                          </w:p>
                        </w:txbxContent>
                      </v:textbox>
                      <w10:wrap type="square"/>
                    </v:shape>
                  </w:pict>
                </mc:Fallback>
              </mc:AlternateContent>
            </w:r>
            <w:r w:rsidR="001B79F5">
              <w:rPr>
                <w:b/>
                <w:sz w:val="32"/>
                <w:szCs w:val="32"/>
              </w:rPr>
              <w:t xml:space="preserve">(Commons 004) </w:t>
            </w:r>
          </w:p>
        </w:tc>
        <w:tc>
          <w:tcPr>
            <w:tcW w:w="489" w:type="dxa"/>
          </w:tcPr>
          <w:p w:rsidR="005664FF" w:rsidRDefault="005664FF" w:rsidP="005607AD">
            <w:pPr>
              <w:pStyle w:val="BlockText"/>
              <w:ind w:left="0"/>
              <w:rPr>
                <w:b/>
                <w:bCs/>
              </w:rPr>
            </w:pPr>
          </w:p>
        </w:tc>
        <w:tc>
          <w:tcPr>
            <w:tcW w:w="7155" w:type="dxa"/>
          </w:tcPr>
          <w:p w:rsidR="001B79F5" w:rsidRPr="00B85E12" w:rsidRDefault="001B79F5" w:rsidP="005607AD">
            <w:pPr>
              <w:rPr>
                <w:color w:val="000000"/>
                <w:sz w:val="26"/>
                <w:szCs w:val="26"/>
              </w:rPr>
            </w:pPr>
            <w:r w:rsidRPr="00B85E12">
              <w:rPr>
                <w:color w:val="000000"/>
                <w:sz w:val="26"/>
                <w:szCs w:val="26"/>
              </w:rPr>
              <w:t xml:space="preserve">Peace@UMBC is a weekly </w:t>
            </w:r>
            <w:r w:rsidR="005473F7" w:rsidRPr="00B85E12">
              <w:rPr>
                <w:color w:val="000000"/>
                <w:sz w:val="26"/>
                <w:szCs w:val="26"/>
              </w:rPr>
              <w:t xml:space="preserve">community </w:t>
            </w:r>
            <w:r w:rsidRPr="00B85E12">
              <w:rPr>
                <w:color w:val="000000"/>
                <w:sz w:val="26"/>
                <w:szCs w:val="26"/>
              </w:rPr>
              <w:t xml:space="preserve">meditation hour open to faculty, </w:t>
            </w:r>
            <w:r w:rsidR="005473F7" w:rsidRPr="00B85E12">
              <w:rPr>
                <w:color w:val="000000"/>
                <w:sz w:val="26"/>
                <w:szCs w:val="26"/>
              </w:rPr>
              <w:t xml:space="preserve">staff, and </w:t>
            </w:r>
            <w:r w:rsidRPr="00B85E12">
              <w:rPr>
                <w:color w:val="000000"/>
                <w:sz w:val="26"/>
                <w:szCs w:val="26"/>
              </w:rPr>
              <w:t xml:space="preserve">students who want to </w:t>
            </w:r>
            <w:r w:rsidR="005A425D" w:rsidRPr="00B85E12">
              <w:rPr>
                <w:color w:val="000000"/>
                <w:sz w:val="26"/>
                <w:szCs w:val="26"/>
              </w:rPr>
              <w:t xml:space="preserve">de-stress and </w:t>
            </w:r>
            <w:r w:rsidRPr="00B85E12">
              <w:rPr>
                <w:color w:val="000000"/>
                <w:sz w:val="26"/>
                <w:szCs w:val="26"/>
              </w:rPr>
              <w:t xml:space="preserve">cultivate greater </w:t>
            </w:r>
            <w:r w:rsidR="00B85E12" w:rsidRPr="00B85E12">
              <w:rPr>
                <w:color w:val="000000"/>
                <w:sz w:val="26"/>
                <w:szCs w:val="26"/>
              </w:rPr>
              <w:t xml:space="preserve">effectiveness and </w:t>
            </w:r>
            <w:r w:rsidRPr="00B85E12">
              <w:rPr>
                <w:color w:val="000000"/>
                <w:sz w:val="26"/>
                <w:szCs w:val="26"/>
              </w:rPr>
              <w:t>peace in their lives and relationships</w:t>
            </w:r>
            <w:r w:rsidR="005A425D" w:rsidRPr="00B85E12">
              <w:rPr>
                <w:color w:val="000000"/>
                <w:sz w:val="26"/>
                <w:szCs w:val="26"/>
              </w:rPr>
              <w:t>,</w:t>
            </w:r>
            <w:r w:rsidRPr="00B85E12">
              <w:rPr>
                <w:color w:val="000000"/>
                <w:sz w:val="26"/>
                <w:szCs w:val="26"/>
              </w:rPr>
              <w:t xml:space="preserve"> through the development of a meditation practice. Join us as we sit together and explore our inner experience. No meditation experience is necessary - all are welcome!  </w:t>
            </w:r>
          </w:p>
          <w:p w:rsidR="001B79F5" w:rsidRPr="00B85E12" w:rsidRDefault="001B79F5" w:rsidP="005607AD">
            <w:pPr>
              <w:rPr>
                <w:color w:val="000000"/>
                <w:sz w:val="26"/>
                <w:szCs w:val="26"/>
              </w:rPr>
            </w:pPr>
            <w:r w:rsidRPr="00B85E12">
              <w:rPr>
                <w:color w:val="000000"/>
                <w:sz w:val="26"/>
                <w:szCs w:val="26"/>
              </w:rPr>
              <w:t xml:space="preserve">   </w:t>
            </w:r>
          </w:p>
          <w:p w:rsidR="001B79F5" w:rsidRPr="00B85E12" w:rsidRDefault="001B79F5" w:rsidP="005607AD">
            <w:pPr>
              <w:rPr>
                <w:color w:val="000000"/>
                <w:sz w:val="26"/>
                <w:szCs w:val="26"/>
              </w:rPr>
            </w:pPr>
            <w:r w:rsidRPr="00B85E12">
              <w:rPr>
                <w:color w:val="000000"/>
                <w:sz w:val="26"/>
                <w:szCs w:val="26"/>
              </w:rPr>
              <w:t xml:space="preserve">The first Friday session of each month is open for all but designated for newcomers to meditation as we will provide instruction in sitting meditation, conscious breathing, and ways to set-up a regular meditation practice. The remaining sessions of each month will be focused on sitting meditation. We will be exploring a variety of meditation techniques lead by different facilitators.  </w:t>
            </w:r>
          </w:p>
          <w:p w:rsidR="009D73CE" w:rsidRPr="00B85E12" w:rsidRDefault="009D73CE" w:rsidP="005607AD">
            <w:pPr>
              <w:rPr>
                <w:color w:val="000000"/>
                <w:sz w:val="26"/>
                <w:szCs w:val="26"/>
              </w:rPr>
            </w:pPr>
          </w:p>
          <w:p w:rsidR="009D73CE" w:rsidRPr="00B85E12" w:rsidRDefault="009D73CE" w:rsidP="005607AD">
            <w:pPr>
              <w:rPr>
                <w:color w:val="000000"/>
                <w:sz w:val="26"/>
                <w:szCs w:val="26"/>
              </w:rPr>
            </w:pPr>
            <w:r w:rsidRPr="00B85E12">
              <w:rPr>
                <w:color w:val="000000"/>
                <w:sz w:val="26"/>
                <w:szCs w:val="26"/>
              </w:rPr>
              <w:t>No registration is required. Seating is limited and spaces are provided on a first-come, first-served basis.</w:t>
            </w:r>
          </w:p>
          <w:p w:rsidR="009D73CE" w:rsidRPr="00B85E12" w:rsidRDefault="009D73CE" w:rsidP="005607AD">
            <w:pPr>
              <w:rPr>
                <w:color w:val="000000"/>
                <w:sz w:val="26"/>
                <w:szCs w:val="26"/>
              </w:rPr>
            </w:pPr>
            <w:r w:rsidRPr="00B85E12">
              <w:rPr>
                <w:color w:val="000000"/>
                <w:sz w:val="26"/>
                <w:szCs w:val="26"/>
              </w:rPr>
              <w:t xml:space="preserve">All sessions will begin promptly at 1:00 p.m. so we ask that out of respect for others you please arrive on time. </w:t>
            </w:r>
          </w:p>
          <w:p w:rsidR="009D73CE" w:rsidRPr="00B85E12" w:rsidRDefault="009D73CE" w:rsidP="005607AD">
            <w:pPr>
              <w:rPr>
                <w:color w:val="000000"/>
                <w:sz w:val="26"/>
                <w:szCs w:val="26"/>
              </w:rPr>
            </w:pPr>
          </w:p>
          <w:p w:rsidR="00655326" w:rsidRPr="00B85E12" w:rsidRDefault="001B79F5" w:rsidP="005607AD">
            <w:pPr>
              <w:rPr>
                <w:b/>
                <w:sz w:val="28"/>
                <w:szCs w:val="28"/>
              </w:rPr>
            </w:pPr>
            <w:r w:rsidRPr="00B85E12">
              <w:rPr>
                <w:color w:val="000000"/>
                <w:sz w:val="26"/>
                <w:szCs w:val="26"/>
              </w:rPr>
              <w:t>For more information</w:t>
            </w:r>
            <w:r w:rsidR="00B85E12" w:rsidRPr="00B85E12">
              <w:rPr>
                <w:color w:val="000000"/>
                <w:sz w:val="26"/>
                <w:szCs w:val="26"/>
              </w:rPr>
              <w:t xml:space="preserve"> o</w:t>
            </w:r>
            <w:r w:rsidR="00B85E12">
              <w:rPr>
                <w:color w:val="000000"/>
                <w:sz w:val="26"/>
                <w:szCs w:val="26"/>
              </w:rPr>
              <w:t>r to be added to our myUMBC group</w:t>
            </w:r>
            <w:r w:rsidR="00B85E12" w:rsidRPr="00B85E12">
              <w:rPr>
                <w:color w:val="000000"/>
                <w:sz w:val="26"/>
                <w:szCs w:val="26"/>
              </w:rPr>
              <w:t>,</w:t>
            </w:r>
            <w:r w:rsidRPr="00B85E12">
              <w:rPr>
                <w:color w:val="000000"/>
                <w:sz w:val="26"/>
                <w:szCs w:val="26"/>
              </w:rPr>
              <w:t xml:space="preserve"> contact Jill Weinknecht Wardell at 5-1442 or</w:t>
            </w:r>
            <w:r w:rsidR="00B85E12">
              <w:rPr>
                <w:color w:val="000000"/>
                <w:sz w:val="26"/>
                <w:szCs w:val="26"/>
              </w:rPr>
              <w:t xml:space="preserve"> </w:t>
            </w:r>
            <w:hyperlink r:id="rId14" w:history="1">
              <w:r w:rsidRPr="00B85E12">
                <w:rPr>
                  <w:color w:val="000000"/>
                  <w:sz w:val="26"/>
                  <w:szCs w:val="26"/>
                </w:rPr>
                <w:t>Jwardell@umbc.edu</w:t>
              </w:r>
            </w:hyperlink>
            <w:r w:rsidRPr="00B85E12">
              <w:rPr>
                <w:color w:val="000000"/>
                <w:sz w:val="26"/>
                <w:szCs w:val="26"/>
              </w:rPr>
              <w:t>.</w:t>
            </w:r>
          </w:p>
        </w:tc>
      </w:tr>
    </w:tbl>
    <w:tbl>
      <w:tblPr>
        <w:tblW w:w="0" w:type="auto"/>
        <w:tblInd w:w="-342" w:type="dxa"/>
        <w:tblBorders>
          <w:insideH w:val="single" w:sz="4" w:space="0" w:color="auto"/>
        </w:tblBorders>
        <w:tblLook w:val="04A0" w:firstRow="1" w:lastRow="0" w:firstColumn="1" w:lastColumn="0" w:noHBand="0" w:noVBand="1"/>
      </w:tblPr>
      <w:tblGrid>
        <w:gridCol w:w="4850"/>
        <w:gridCol w:w="5716"/>
      </w:tblGrid>
      <w:tr w:rsidR="00027DCB" w:rsidTr="0069428B">
        <w:tc>
          <w:tcPr>
            <w:tcW w:w="4850" w:type="dxa"/>
            <w:vAlign w:val="center"/>
          </w:tcPr>
          <w:p w:rsidR="00027DCB" w:rsidRDefault="00371BAE" w:rsidP="00027DCB">
            <w:pPr>
              <w:pStyle w:val="BodyText"/>
              <w:spacing w:line="360" w:lineRule="auto"/>
              <w:jc w:val="center"/>
            </w:pPr>
            <w:r>
              <w:rPr>
                <w:noProof/>
              </w:rPr>
              <w:drawing>
                <wp:inline distT="0" distB="0" distL="0" distR="0" wp14:anchorId="77EA8C54" wp14:editId="7C165C3C">
                  <wp:extent cx="1486524" cy="762000"/>
                  <wp:effectExtent l="0" t="0" r="0" b="0"/>
                  <wp:docPr id="1" name="Picture 1" descr="training_logo_FNLwcont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ining_logo_FNLwcontact"/>
                          <pic:cNvPicPr>
                            <a:picLocks noChangeAspect="1" noChangeArrowheads="1"/>
                          </pic:cNvPicPr>
                        </pic:nvPicPr>
                        <pic:blipFill>
                          <a:blip r:embed="rId15" cstate="print"/>
                          <a:srcRect/>
                          <a:stretch>
                            <a:fillRect/>
                          </a:stretch>
                        </pic:blipFill>
                        <pic:spPr bwMode="auto">
                          <a:xfrm>
                            <a:off x="0" y="0"/>
                            <a:ext cx="1510290" cy="774183"/>
                          </a:xfrm>
                          <a:prstGeom prst="rect">
                            <a:avLst/>
                          </a:prstGeom>
                          <a:noFill/>
                          <a:ln w="9525">
                            <a:noFill/>
                            <a:miter lim="800000"/>
                            <a:headEnd/>
                            <a:tailEnd/>
                          </a:ln>
                        </pic:spPr>
                      </pic:pic>
                    </a:graphicData>
                  </a:graphic>
                </wp:inline>
              </w:drawing>
            </w:r>
          </w:p>
        </w:tc>
        <w:tc>
          <w:tcPr>
            <w:tcW w:w="5716" w:type="dxa"/>
            <w:vAlign w:val="center"/>
          </w:tcPr>
          <w:p w:rsidR="00027DCB" w:rsidRDefault="00371BAE" w:rsidP="00027DCB">
            <w:pPr>
              <w:pStyle w:val="BodyText"/>
              <w:spacing w:line="360" w:lineRule="auto"/>
              <w:jc w:val="center"/>
            </w:pPr>
            <w:r>
              <w:rPr>
                <w:noProof/>
              </w:rPr>
              <w:drawing>
                <wp:inline distT="0" distB="0" distL="0" distR="0">
                  <wp:extent cx="2033270" cy="624505"/>
                  <wp:effectExtent l="0" t="0" r="5080" b="4445"/>
                  <wp:docPr id="2" name="Picture 2" descr="wellness_color_smlU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lness_color_smlURL"/>
                          <pic:cNvPicPr>
                            <a:picLocks noChangeAspect="1" noChangeArrowheads="1"/>
                          </pic:cNvPicPr>
                        </pic:nvPicPr>
                        <pic:blipFill>
                          <a:blip r:embed="rId16" cstate="print"/>
                          <a:srcRect/>
                          <a:stretch>
                            <a:fillRect/>
                          </a:stretch>
                        </pic:blipFill>
                        <pic:spPr bwMode="auto">
                          <a:xfrm>
                            <a:off x="0" y="0"/>
                            <a:ext cx="2068665" cy="635376"/>
                          </a:xfrm>
                          <a:prstGeom prst="rect">
                            <a:avLst/>
                          </a:prstGeom>
                          <a:noFill/>
                          <a:ln w="9525">
                            <a:noFill/>
                            <a:miter lim="800000"/>
                            <a:headEnd/>
                            <a:tailEnd/>
                          </a:ln>
                        </pic:spPr>
                      </pic:pic>
                    </a:graphicData>
                  </a:graphic>
                </wp:inline>
              </w:drawing>
            </w:r>
          </w:p>
        </w:tc>
      </w:tr>
    </w:tbl>
    <w:p w:rsidR="003A5442" w:rsidRDefault="003A5442" w:rsidP="00FB7BD7">
      <w:pPr>
        <w:pStyle w:val="BodyText"/>
        <w:spacing w:line="360" w:lineRule="auto"/>
        <w:rPr>
          <w:sz w:val="20"/>
          <w:szCs w:val="20"/>
        </w:rPr>
      </w:pPr>
    </w:p>
    <w:sectPr w:rsidR="003A5442" w:rsidSect="00FB7BD7">
      <w:pgSz w:w="12240" w:h="15840" w:code="1"/>
      <w:pgMar w:top="864" w:right="1008" w:bottom="288" w:left="1008" w:header="720" w:footer="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C51" w:rsidRDefault="00431C51">
      <w:r>
        <w:separator/>
      </w:r>
    </w:p>
  </w:endnote>
  <w:endnote w:type="continuationSeparator" w:id="0">
    <w:p w:rsidR="00431C51" w:rsidRDefault="00431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C51" w:rsidRDefault="00431C51">
      <w:r>
        <w:separator/>
      </w:r>
    </w:p>
  </w:footnote>
  <w:footnote w:type="continuationSeparator" w:id="0">
    <w:p w:rsidR="00431C51" w:rsidRDefault="00431C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457C1"/>
    <w:multiLevelType w:val="hybridMultilevel"/>
    <w:tmpl w:val="996890A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13B35D10"/>
    <w:multiLevelType w:val="hybridMultilevel"/>
    <w:tmpl w:val="F0CA1B7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24C5443A"/>
    <w:multiLevelType w:val="hybridMultilevel"/>
    <w:tmpl w:val="482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936CFF"/>
    <w:multiLevelType w:val="hybridMultilevel"/>
    <w:tmpl w:val="77B24F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FC54B1"/>
    <w:multiLevelType w:val="hybridMultilevel"/>
    <w:tmpl w:val="8078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DD30A3"/>
    <w:multiLevelType w:val="hybridMultilevel"/>
    <w:tmpl w:val="C3566172"/>
    <w:lvl w:ilvl="0" w:tplc="62E2E8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697B0E"/>
    <w:multiLevelType w:val="hybridMultilevel"/>
    <w:tmpl w:val="0AF4A994"/>
    <w:lvl w:ilvl="0" w:tplc="0BBC6C68">
      <w:start w:val="1"/>
      <w:numFmt w:val="bullet"/>
      <w:lvlText w:val=""/>
      <w:lvlJc w:val="left"/>
      <w:pPr>
        <w:tabs>
          <w:tab w:val="num" w:pos="2520"/>
        </w:tabs>
        <w:ind w:left="2520" w:hanging="360"/>
      </w:pPr>
      <w:rPr>
        <w:rFonts w:ascii="Wingdings 3" w:hAnsi="Wingdings 3"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nsid w:val="4E7F2B44"/>
    <w:multiLevelType w:val="hybridMultilevel"/>
    <w:tmpl w:val="D932142E"/>
    <w:lvl w:ilvl="0" w:tplc="5D084EF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6"/>
  </w:num>
  <w:num w:numId="2">
    <w:abstractNumId w:val="4"/>
  </w:num>
  <w:num w:numId="3">
    <w:abstractNumId w:val="1"/>
  </w:num>
  <w:num w:numId="4">
    <w:abstractNumId w:val="7"/>
  </w:num>
  <w:num w:numId="5">
    <w:abstractNumId w:val="3"/>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48129">
      <o:colormru v:ext="edit" colors="#96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AD"/>
    <w:rsid w:val="00007B07"/>
    <w:rsid w:val="00013EC9"/>
    <w:rsid w:val="0002168F"/>
    <w:rsid w:val="000257B5"/>
    <w:rsid w:val="00027DCB"/>
    <w:rsid w:val="000379D5"/>
    <w:rsid w:val="0004248D"/>
    <w:rsid w:val="00050CC2"/>
    <w:rsid w:val="000803B0"/>
    <w:rsid w:val="00081F89"/>
    <w:rsid w:val="00094673"/>
    <w:rsid w:val="000A12B1"/>
    <w:rsid w:val="000B04A8"/>
    <w:rsid w:val="000E1B11"/>
    <w:rsid w:val="00111DCE"/>
    <w:rsid w:val="001465A7"/>
    <w:rsid w:val="00150A13"/>
    <w:rsid w:val="001962D9"/>
    <w:rsid w:val="001B79F5"/>
    <w:rsid w:val="001D2DDD"/>
    <w:rsid w:val="001F068D"/>
    <w:rsid w:val="00223CA8"/>
    <w:rsid w:val="00225ABD"/>
    <w:rsid w:val="0024458F"/>
    <w:rsid w:val="00245B77"/>
    <w:rsid w:val="002558EA"/>
    <w:rsid w:val="00284584"/>
    <w:rsid w:val="002848FA"/>
    <w:rsid w:val="00293B5E"/>
    <w:rsid w:val="002A663A"/>
    <w:rsid w:val="002B4AF0"/>
    <w:rsid w:val="002C1DBB"/>
    <w:rsid w:val="002E3A16"/>
    <w:rsid w:val="002E4C3B"/>
    <w:rsid w:val="002E7EF9"/>
    <w:rsid w:val="0030383F"/>
    <w:rsid w:val="003174BD"/>
    <w:rsid w:val="0035631A"/>
    <w:rsid w:val="00357573"/>
    <w:rsid w:val="00371BAE"/>
    <w:rsid w:val="00382FED"/>
    <w:rsid w:val="003871EB"/>
    <w:rsid w:val="003A4BF6"/>
    <w:rsid w:val="003A5442"/>
    <w:rsid w:val="003B19D8"/>
    <w:rsid w:val="003D1FE4"/>
    <w:rsid w:val="004016D4"/>
    <w:rsid w:val="00431C51"/>
    <w:rsid w:val="00444A57"/>
    <w:rsid w:val="004753CB"/>
    <w:rsid w:val="00485C9B"/>
    <w:rsid w:val="004A30BF"/>
    <w:rsid w:val="004F4EDF"/>
    <w:rsid w:val="004F64C5"/>
    <w:rsid w:val="005051F5"/>
    <w:rsid w:val="00510B62"/>
    <w:rsid w:val="00527D2B"/>
    <w:rsid w:val="00534848"/>
    <w:rsid w:val="005402B6"/>
    <w:rsid w:val="00544C8E"/>
    <w:rsid w:val="005473F7"/>
    <w:rsid w:val="005502B4"/>
    <w:rsid w:val="00553394"/>
    <w:rsid w:val="00553A0C"/>
    <w:rsid w:val="005607AD"/>
    <w:rsid w:val="005664FF"/>
    <w:rsid w:val="0058042F"/>
    <w:rsid w:val="00581EE2"/>
    <w:rsid w:val="005A12A1"/>
    <w:rsid w:val="005A3D98"/>
    <w:rsid w:val="005A425D"/>
    <w:rsid w:val="005A5AFC"/>
    <w:rsid w:val="005B61CD"/>
    <w:rsid w:val="005C4029"/>
    <w:rsid w:val="005C5A15"/>
    <w:rsid w:val="005D1AED"/>
    <w:rsid w:val="005D56CC"/>
    <w:rsid w:val="005F011A"/>
    <w:rsid w:val="006017AA"/>
    <w:rsid w:val="00605650"/>
    <w:rsid w:val="00622EC3"/>
    <w:rsid w:val="006257D0"/>
    <w:rsid w:val="00655326"/>
    <w:rsid w:val="00677664"/>
    <w:rsid w:val="00680D0B"/>
    <w:rsid w:val="006829FE"/>
    <w:rsid w:val="00687505"/>
    <w:rsid w:val="0069050B"/>
    <w:rsid w:val="0069428B"/>
    <w:rsid w:val="006B4A38"/>
    <w:rsid w:val="006D0F8B"/>
    <w:rsid w:val="00704EE4"/>
    <w:rsid w:val="00707A3B"/>
    <w:rsid w:val="00710F02"/>
    <w:rsid w:val="00721837"/>
    <w:rsid w:val="007225DF"/>
    <w:rsid w:val="00737BA3"/>
    <w:rsid w:val="00742336"/>
    <w:rsid w:val="00743C82"/>
    <w:rsid w:val="00756231"/>
    <w:rsid w:val="00760778"/>
    <w:rsid w:val="00774606"/>
    <w:rsid w:val="0078475F"/>
    <w:rsid w:val="00797EE1"/>
    <w:rsid w:val="007B6AD0"/>
    <w:rsid w:val="007C1443"/>
    <w:rsid w:val="007C3E98"/>
    <w:rsid w:val="00810E3D"/>
    <w:rsid w:val="00815DCE"/>
    <w:rsid w:val="00841F8F"/>
    <w:rsid w:val="00857F48"/>
    <w:rsid w:val="008D34D2"/>
    <w:rsid w:val="008D4A0E"/>
    <w:rsid w:val="008D68F6"/>
    <w:rsid w:val="008E2BC0"/>
    <w:rsid w:val="00950282"/>
    <w:rsid w:val="00971075"/>
    <w:rsid w:val="00977C09"/>
    <w:rsid w:val="009850E4"/>
    <w:rsid w:val="00997C07"/>
    <w:rsid w:val="009B27DD"/>
    <w:rsid w:val="009B6383"/>
    <w:rsid w:val="009B6B6A"/>
    <w:rsid w:val="009B7298"/>
    <w:rsid w:val="009D73CE"/>
    <w:rsid w:val="009F67FB"/>
    <w:rsid w:val="00A257AD"/>
    <w:rsid w:val="00A41484"/>
    <w:rsid w:val="00A52D5E"/>
    <w:rsid w:val="00A82208"/>
    <w:rsid w:val="00A90B5B"/>
    <w:rsid w:val="00AA0949"/>
    <w:rsid w:val="00AA0AEA"/>
    <w:rsid w:val="00AC077A"/>
    <w:rsid w:val="00AC5C7F"/>
    <w:rsid w:val="00AD3CFA"/>
    <w:rsid w:val="00AE4E4B"/>
    <w:rsid w:val="00AE598D"/>
    <w:rsid w:val="00B261C6"/>
    <w:rsid w:val="00B35F4F"/>
    <w:rsid w:val="00B6262E"/>
    <w:rsid w:val="00B76CC9"/>
    <w:rsid w:val="00B85E12"/>
    <w:rsid w:val="00B93D87"/>
    <w:rsid w:val="00BA4173"/>
    <w:rsid w:val="00BD09C7"/>
    <w:rsid w:val="00BE0A06"/>
    <w:rsid w:val="00BE7C82"/>
    <w:rsid w:val="00C32976"/>
    <w:rsid w:val="00C80A20"/>
    <w:rsid w:val="00C82B29"/>
    <w:rsid w:val="00C87A68"/>
    <w:rsid w:val="00CB306A"/>
    <w:rsid w:val="00CB3A21"/>
    <w:rsid w:val="00CB75B7"/>
    <w:rsid w:val="00CC04C2"/>
    <w:rsid w:val="00D4295D"/>
    <w:rsid w:val="00D4547B"/>
    <w:rsid w:val="00D757FD"/>
    <w:rsid w:val="00D85367"/>
    <w:rsid w:val="00DC2EE0"/>
    <w:rsid w:val="00DC7CBE"/>
    <w:rsid w:val="00DD4AEC"/>
    <w:rsid w:val="00DF2570"/>
    <w:rsid w:val="00DF361D"/>
    <w:rsid w:val="00E01B51"/>
    <w:rsid w:val="00E0380F"/>
    <w:rsid w:val="00E20EF3"/>
    <w:rsid w:val="00E25CD2"/>
    <w:rsid w:val="00E36FB4"/>
    <w:rsid w:val="00E37A2B"/>
    <w:rsid w:val="00E427EB"/>
    <w:rsid w:val="00E44867"/>
    <w:rsid w:val="00E448CC"/>
    <w:rsid w:val="00E44D7A"/>
    <w:rsid w:val="00E53A46"/>
    <w:rsid w:val="00E53DA6"/>
    <w:rsid w:val="00E74C5C"/>
    <w:rsid w:val="00E85655"/>
    <w:rsid w:val="00E904B9"/>
    <w:rsid w:val="00E9304E"/>
    <w:rsid w:val="00EC4CE8"/>
    <w:rsid w:val="00EC7D0A"/>
    <w:rsid w:val="00F07158"/>
    <w:rsid w:val="00F1283A"/>
    <w:rsid w:val="00F519C8"/>
    <w:rsid w:val="00F73CA3"/>
    <w:rsid w:val="00F767D8"/>
    <w:rsid w:val="00F83C7A"/>
    <w:rsid w:val="00F854D3"/>
    <w:rsid w:val="00FB7BD7"/>
    <w:rsid w:val="00FD3CAC"/>
    <w:rsid w:val="00FD40E8"/>
    <w:rsid w:val="00FE14B9"/>
    <w:rsid w:val="00FE5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colormru v:ext="edit" colors="#963"/>
    </o:shapedefaults>
    <o:shapelayout v:ext="edit">
      <o:idmap v:ext="edit" data="1"/>
    </o:shapelayout>
  </w:shapeDefaults>
  <w:decimalSymbol w:val="."/>
  <w:listSeparator w:val=","/>
  <w15:docId w15:val="{CF5E0CAF-3D3C-4385-AEB8-EF44938B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EF9"/>
    <w:rPr>
      <w:rFonts w:ascii="Arial" w:hAnsi="Arial" w:cs="Arial"/>
      <w:sz w:val="24"/>
    </w:rPr>
  </w:style>
  <w:style w:type="paragraph" w:styleId="Heading1">
    <w:name w:val="heading 1"/>
    <w:basedOn w:val="Normal"/>
    <w:next w:val="Normal"/>
    <w:qFormat/>
    <w:rsid w:val="002E7EF9"/>
    <w:pPr>
      <w:keepNext/>
      <w:autoSpaceDE w:val="0"/>
      <w:autoSpaceDN w:val="0"/>
      <w:adjustRightInd w:val="0"/>
      <w:ind w:left="1440"/>
      <w:jc w:val="both"/>
      <w:outlineLvl w:val="0"/>
    </w:pPr>
    <w:rPr>
      <w:sz w:val="28"/>
      <w:szCs w:val="24"/>
    </w:rPr>
  </w:style>
  <w:style w:type="paragraph" w:styleId="Heading3">
    <w:name w:val="heading 3"/>
    <w:basedOn w:val="Normal"/>
    <w:next w:val="Normal"/>
    <w:qFormat/>
    <w:rsid w:val="002E7EF9"/>
    <w:pPr>
      <w:keepNext/>
      <w:widowControl w:val="0"/>
      <w:outlineLvl w:val="2"/>
    </w:pPr>
    <w:rPr>
      <w:rFonts w:cs="Times New Roman"/>
      <w:i/>
      <w:snapToGrid w:val="0"/>
    </w:rPr>
  </w:style>
  <w:style w:type="paragraph" w:styleId="Heading4">
    <w:name w:val="heading 4"/>
    <w:basedOn w:val="Normal"/>
    <w:next w:val="Normal"/>
    <w:link w:val="Heading4Char"/>
    <w:qFormat/>
    <w:rsid w:val="002C1DBB"/>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E7EF9"/>
    <w:rPr>
      <w:sz w:val="28"/>
      <w:szCs w:val="24"/>
    </w:rPr>
  </w:style>
  <w:style w:type="paragraph" w:styleId="BodyText2">
    <w:name w:val="Body Text 2"/>
    <w:basedOn w:val="Normal"/>
    <w:rsid w:val="002E7EF9"/>
    <w:pPr>
      <w:jc w:val="both"/>
    </w:pPr>
    <w:rPr>
      <w:szCs w:val="24"/>
    </w:rPr>
  </w:style>
  <w:style w:type="paragraph" w:styleId="BlockText">
    <w:name w:val="Block Text"/>
    <w:basedOn w:val="Normal"/>
    <w:rsid w:val="002E7EF9"/>
    <w:pPr>
      <w:ind w:left="1800" w:right="72"/>
      <w:jc w:val="both"/>
    </w:pPr>
    <w:rPr>
      <w:szCs w:val="24"/>
    </w:rPr>
  </w:style>
  <w:style w:type="paragraph" w:styleId="Header">
    <w:name w:val="header"/>
    <w:basedOn w:val="Normal"/>
    <w:rsid w:val="002E7EF9"/>
    <w:pPr>
      <w:tabs>
        <w:tab w:val="center" w:pos="4320"/>
        <w:tab w:val="right" w:pos="8640"/>
      </w:tabs>
    </w:pPr>
  </w:style>
  <w:style w:type="paragraph" w:styleId="Footer">
    <w:name w:val="footer"/>
    <w:basedOn w:val="Normal"/>
    <w:rsid w:val="002E7EF9"/>
    <w:pPr>
      <w:tabs>
        <w:tab w:val="center" w:pos="4320"/>
        <w:tab w:val="right" w:pos="8640"/>
      </w:tabs>
    </w:pPr>
  </w:style>
  <w:style w:type="paragraph" w:styleId="BodyTextIndent">
    <w:name w:val="Body Text Indent"/>
    <w:basedOn w:val="Normal"/>
    <w:rsid w:val="002E7EF9"/>
    <w:pPr>
      <w:ind w:left="-57" w:firstLine="3"/>
    </w:pPr>
    <w:rPr>
      <w:b/>
      <w:bCs/>
      <w:i/>
      <w:iCs/>
      <w:sz w:val="20"/>
    </w:rPr>
  </w:style>
  <w:style w:type="paragraph" w:customStyle="1" w:styleId="listparagraph">
    <w:name w:val="listparagraph"/>
    <w:basedOn w:val="Normal"/>
    <w:rsid w:val="005A12A1"/>
    <w:pPr>
      <w:spacing w:before="100" w:beforeAutospacing="1" w:after="100" w:afterAutospacing="1"/>
    </w:pPr>
    <w:rPr>
      <w:rFonts w:ascii="Times New Roman" w:hAnsi="Times New Roman" w:cs="Times New Roman"/>
      <w:szCs w:val="24"/>
    </w:rPr>
  </w:style>
  <w:style w:type="paragraph" w:styleId="HTMLPreformatted">
    <w:name w:val="HTML Preformatted"/>
    <w:basedOn w:val="Normal"/>
    <w:link w:val="HTMLPreformattedChar"/>
    <w:uiPriority w:val="99"/>
    <w:unhideWhenUsed/>
    <w:rsid w:val="005A1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3" w:lineRule="auto"/>
    </w:pPr>
    <w:rPr>
      <w:rFonts w:ascii="Courier New" w:hAnsi="Courier New" w:cs="Times New Roman"/>
      <w:color w:val="000000"/>
      <w:kern w:val="28"/>
      <w:sz w:val="20"/>
    </w:rPr>
  </w:style>
  <w:style w:type="character" w:customStyle="1" w:styleId="HTMLPreformattedChar">
    <w:name w:val="HTML Preformatted Char"/>
    <w:link w:val="HTMLPreformatted"/>
    <w:uiPriority w:val="99"/>
    <w:rsid w:val="005A12A1"/>
    <w:rPr>
      <w:rFonts w:ascii="Courier New" w:hAnsi="Courier New" w:cs="Courier New"/>
      <w:color w:val="000000"/>
      <w:kern w:val="28"/>
    </w:rPr>
  </w:style>
  <w:style w:type="character" w:styleId="Hyperlink">
    <w:name w:val="Hyperlink"/>
    <w:uiPriority w:val="99"/>
    <w:unhideWhenUsed/>
    <w:rsid w:val="005A12A1"/>
    <w:rPr>
      <w:color w:val="0000FF"/>
      <w:u w:val="single"/>
    </w:rPr>
  </w:style>
  <w:style w:type="paragraph" w:customStyle="1" w:styleId="msoaddress">
    <w:name w:val="msoaddress"/>
    <w:rsid w:val="005A12A1"/>
    <w:pPr>
      <w:tabs>
        <w:tab w:val="left" w:pos="-31680"/>
      </w:tabs>
      <w:spacing w:line="300" w:lineRule="auto"/>
      <w:jc w:val="center"/>
    </w:pPr>
    <w:rPr>
      <w:rFonts w:ascii="Franklin Gothic Medium Cond" w:hAnsi="Franklin Gothic Medium Cond"/>
      <w:color w:val="000000"/>
      <w:kern w:val="28"/>
      <w:sz w:val="22"/>
      <w:szCs w:val="22"/>
    </w:rPr>
  </w:style>
  <w:style w:type="paragraph" w:styleId="BodyTextIndent2">
    <w:name w:val="Body Text Indent 2"/>
    <w:basedOn w:val="Normal"/>
    <w:link w:val="BodyTextIndent2Char"/>
    <w:rsid w:val="002C1DBB"/>
    <w:pPr>
      <w:spacing w:after="120" w:line="480" w:lineRule="auto"/>
      <w:ind w:left="360"/>
    </w:pPr>
    <w:rPr>
      <w:rFonts w:cs="Times New Roman"/>
    </w:rPr>
  </w:style>
  <w:style w:type="character" w:customStyle="1" w:styleId="BodyTextIndent2Char">
    <w:name w:val="Body Text Indent 2 Char"/>
    <w:link w:val="BodyTextIndent2"/>
    <w:rsid w:val="002C1DBB"/>
    <w:rPr>
      <w:rFonts w:ascii="Arial" w:hAnsi="Arial" w:cs="Arial"/>
      <w:sz w:val="24"/>
    </w:rPr>
  </w:style>
  <w:style w:type="character" w:customStyle="1" w:styleId="Heading4Char">
    <w:name w:val="Heading 4 Char"/>
    <w:link w:val="Heading4"/>
    <w:semiHidden/>
    <w:rsid w:val="002C1DBB"/>
    <w:rPr>
      <w:rFonts w:ascii="Calibri" w:eastAsia="Times New Roman" w:hAnsi="Calibri" w:cs="Times New Roman"/>
      <w:b/>
      <w:bCs/>
      <w:sz w:val="28"/>
      <w:szCs w:val="28"/>
    </w:rPr>
  </w:style>
  <w:style w:type="character" w:styleId="Emphasis">
    <w:name w:val="Emphasis"/>
    <w:qFormat/>
    <w:rsid w:val="00605650"/>
    <w:rPr>
      <w:i/>
      <w:iCs/>
    </w:rPr>
  </w:style>
  <w:style w:type="character" w:styleId="Strong">
    <w:name w:val="Strong"/>
    <w:qFormat/>
    <w:rsid w:val="005664FF"/>
    <w:rPr>
      <w:b/>
      <w:bCs/>
    </w:rPr>
  </w:style>
  <w:style w:type="paragraph" w:styleId="BalloonText">
    <w:name w:val="Balloon Text"/>
    <w:basedOn w:val="Normal"/>
    <w:link w:val="BalloonTextChar"/>
    <w:rsid w:val="00F07158"/>
    <w:rPr>
      <w:rFonts w:ascii="Tahoma" w:hAnsi="Tahoma" w:cs="Times New Roman"/>
      <w:sz w:val="16"/>
      <w:szCs w:val="16"/>
    </w:rPr>
  </w:style>
  <w:style w:type="character" w:customStyle="1" w:styleId="BalloonTextChar">
    <w:name w:val="Balloon Text Char"/>
    <w:link w:val="BalloonText"/>
    <w:rsid w:val="00F07158"/>
    <w:rPr>
      <w:rFonts w:ascii="Tahoma" w:hAnsi="Tahoma" w:cs="Tahoma"/>
      <w:sz w:val="16"/>
      <w:szCs w:val="16"/>
    </w:rPr>
  </w:style>
  <w:style w:type="paragraph" w:styleId="ListParagraph0">
    <w:name w:val="List Paragraph"/>
    <w:basedOn w:val="Normal"/>
    <w:uiPriority w:val="34"/>
    <w:qFormat/>
    <w:rsid w:val="004A30BF"/>
    <w:pPr>
      <w:spacing w:after="200" w:line="276" w:lineRule="auto"/>
      <w:ind w:left="720"/>
      <w:contextualSpacing/>
    </w:pPr>
    <w:rPr>
      <w:rFonts w:ascii="Calibri" w:eastAsia="Calibri" w:hAnsi="Calibri" w:cs="Times New Roman"/>
      <w:sz w:val="22"/>
      <w:szCs w:val="22"/>
    </w:rPr>
  </w:style>
  <w:style w:type="table" w:styleId="TableGrid">
    <w:name w:val="Table Grid"/>
    <w:basedOn w:val="TableNormal"/>
    <w:rsid w:val="00027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62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5223">
      <w:bodyDiv w:val="1"/>
      <w:marLeft w:val="0"/>
      <w:marRight w:val="0"/>
      <w:marTop w:val="0"/>
      <w:marBottom w:val="0"/>
      <w:divBdr>
        <w:top w:val="none" w:sz="0" w:space="0" w:color="auto"/>
        <w:left w:val="none" w:sz="0" w:space="0" w:color="auto"/>
        <w:bottom w:val="none" w:sz="0" w:space="0" w:color="auto"/>
        <w:right w:val="none" w:sz="0" w:space="0" w:color="auto"/>
      </w:divBdr>
    </w:div>
    <w:div w:id="65887111">
      <w:bodyDiv w:val="1"/>
      <w:marLeft w:val="0"/>
      <w:marRight w:val="0"/>
      <w:marTop w:val="0"/>
      <w:marBottom w:val="0"/>
      <w:divBdr>
        <w:top w:val="none" w:sz="0" w:space="0" w:color="auto"/>
        <w:left w:val="none" w:sz="0" w:space="0" w:color="auto"/>
        <w:bottom w:val="none" w:sz="0" w:space="0" w:color="auto"/>
        <w:right w:val="none" w:sz="0" w:space="0" w:color="auto"/>
      </w:divBdr>
    </w:div>
    <w:div w:id="163278790">
      <w:bodyDiv w:val="1"/>
      <w:marLeft w:val="0"/>
      <w:marRight w:val="0"/>
      <w:marTop w:val="0"/>
      <w:marBottom w:val="0"/>
      <w:divBdr>
        <w:top w:val="none" w:sz="0" w:space="0" w:color="auto"/>
        <w:left w:val="none" w:sz="0" w:space="0" w:color="auto"/>
        <w:bottom w:val="none" w:sz="0" w:space="0" w:color="auto"/>
        <w:right w:val="none" w:sz="0" w:space="0" w:color="auto"/>
      </w:divBdr>
    </w:div>
    <w:div w:id="607664998">
      <w:bodyDiv w:val="1"/>
      <w:marLeft w:val="0"/>
      <w:marRight w:val="0"/>
      <w:marTop w:val="0"/>
      <w:marBottom w:val="0"/>
      <w:divBdr>
        <w:top w:val="none" w:sz="0" w:space="0" w:color="auto"/>
        <w:left w:val="none" w:sz="0" w:space="0" w:color="auto"/>
        <w:bottom w:val="none" w:sz="0" w:space="0" w:color="auto"/>
        <w:right w:val="none" w:sz="0" w:space="0" w:color="auto"/>
      </w:divBdr>
    </w:div>
    <w:div w:id="672999977">
      <w:bodyDiv w:val="1"/>
      <w:marLeft w:val="0"/>
      <w:marRight w:val="0"/>
      <w:marTop w:val="0"/>
      <w:marBottom w:val="0"/>
      <w:divBdr>
        <w:top w:val="none" w:sz="0" w:space="0" w:color="auto"/>
        <w:left w:val="none" w:sz="0" w:space="0" w:color="auto"/>
        <w:bottom w:val="none" w:sz="0" w:space="0" w:color="auto"/>
        <w:right w:val="none" w:sz="0" w:space="0" w:color="auto"/>
      </w:divBdr>
    </w:div>
    <w:div w:id="905336687">
      <w:bodyDiv w:val="1"/>
      <w:marLeft w:val="0"/>
      <w:marRight w:val="0"/>
      <w:marTop w:val="0"/>
      <w:marBottom w:val="0"/>
      <w:divBdr>
        <w:top w:val="none" w:sz="0" w:space="0" w:color="auto"/>
        <w:left w:val="none" w:sz="0" w:space="0" w:color="auto"/>
        <w:bottom w:val="none" w:sz="0" w:space="0" w:color="auto"/>
        <w:right w:val="none" w:sz="0" w:space="0" w:color="auto"/>
      </w:divBdr>
    </w:div>
    <w:div w:id="1036387498">
      <w:bodyDiv w:val="1"/>
      <w:marLeft w:val="0"/>
      <w:marRight w:val="0"/>
      <w:marTop w:val="0"/>
      <w:marBottom w:val="0"/>
      <w:divBdr>
        <w:top w:val="none" w:sz="0" w:space="0" w:color="auto"/>
        <w:left w:val="none" w:sz="0" w:space="0" w:color="auto"/>
        <w:bottom w:val="none" w:sz="0" w:space="0" w:color="auto"/>
        <w:right w:val="none" w:sz="0" w:space="0" w:color="auto"/>
      </w:divBdr>
    </w:div>
    <w:div w:id="1216046773">
      <w:bodyDiv w:val="1"/>
      <w:marLeft w:val="0"/>
      <w:marRight w:val="0"/>
      <w:marTop w:val="0"/>
      <w:marBottom w:val="0"/>
      <w:divBdr>
        <w:top w:val="none" w:sz="0" w:space="0" w:color="auto"/>
        <w:left w:val="none" w:sz="0" w:space="0" w:color="auto"/>
        <w:bottom w:val="none" w:sz="0" w:space="0" w:color="auto"/>
        <w:right w:val="none" w:sz="0" w:space="0" w:color="auto"/>
      </w:divBdr>
    </w:div>
    <w:div w:id="1300189784">
      <w:bodyDiv w:val="1"/>
      <w:marLeft w:val="0"/>
      <w:marRight w:val="0"/>
      <w:marTop w:val="0"/>
      <w:marBottom w:val="0"/>
      <w:divBdr>
        <w:top w:val="none" w:sz="0" w:space="0" w:color="auto"/>
        <w:left w:val="none" w:sz="0" w:space="0" w:color="auto"/>
        <w:bottom w:val="none" w:sz="0" w:space="0" w:color="auto"/>
        <w:right w:val="none" w:sz="0" w:space="0" w:color="auto"/>
      </w:divBdr>
    </w:div>
    <w:div w:id="1300382142">
      <w:bodyDiv w:val="1"/>
      <w:marLeft w:val="0"/>
      <w:marRight w:val="0"/>
      <w:marTop w:val="0"/>
      <w:marBottom w:val="0"/>
      <w:divBdr>
        <w:top w:val="none" w:sz="0" w:space="0" w:color="auto"/>
        <w:left w:val="none" w:sz="0" w:space="0" w:color="auto"/>
        <w:bottom w:val="none" w:sz="0" w:space="0" w:color="auto"/>
        <w:right w:val="none" w:sz="0" w:space="0" w:color="auto"/>
      </w:divBdr>
    </w:div>
    <w:div w:id="1334065379">
      <w:bodyDiv w:val="1"/>
      <w:marLeft w:val="0"/>
      <w:marRight w:val="0"/>
      <w:marTop w:val="0"/>
      <w:marBottom w:val="0"/>
      <w:divBdr>
        <w:top w:val="none" w:sz="0" w:space="0" w:color="auto"/>
        <w:left w:val="none" w:sz="0" w:space="0" w:color="auto"/>
        <w:bottom w:val="none" w:sz="0" w:space="0" w:color="auto"/>
        <w:right w:val="none" w:sz="0" w:space="0" w:color="auto"/>
      </w:divBdr>
    </w:div>
    <w:div w:id="1472940451">
      <w:bodyDiv w:val="1"/>
      <w:marLeft w:val="0"/>
      <w:marRight w:val="0"/>
      <w:marTop w:val="0"/>
      <w:marBottom w:val="0"/>
      <w:divBdr>
        <w:top w:val="none" w:sz="0" w:space="0" w:color="auto"/>
        <w:left w:val="none" w:sz="0" w:space="0" w:color="auto"/>
        <w:bottom w:val="none" w:sz="0" w:space="0" w:color="auto"/>
        <w:right w:val="none" w:sz="0" w:space="0" w:color="auto"/>
      </w:divBdr>
    </w:div>
    <w:div w:id="1504466298">
      <w:bodyDiv w:val="1"/>
      <w:marLeft w:val="0"/>
      <w:marRight w:val="0"/>
      <w:marTop w:val="0"/>
      <w:marBottom w:val="0"/>
      <w:divBdr>
        <w:top w:val="none" w:sz="0" w:space="0" w:color="auto"/>
        <w:left w:val="none" w:sz="0" w:space="0" w:color="auto"/>
        <w:bottom w:val="none" w:sz="0" w:space="0" w:color="auto"/>
        <w:right w:val="none" w:sz="0" w:space="0" w:color="auto"/>
      </w:divBdr>
    </w:div>
    <w:div w:id="1514034143">
      <w:bodyDiv w:val="1"/>
      <w:marLeft w:val="0"/>
      <w:marRight w:val="0"/>
      <w:marTop w:val="0"/>
      <w:marBottom w:val="0"/>
      <w:divBdr>
        <w:top w:val="none" w:sz="0" w:space="0" w:color="auto"/>
        <w:left w:val="none" w:sz="0" w:space="0" w:color="auto"/>
        <w:bottom w:val="none" w:sz="0" w:space="0" w:color="auto"/>
        <w:right w:val="none" w:sz="0" w:space="0" w:color="auto"/>
      </w:divBdr>
    </w:div>
    <w:div w:id="1680959092">
      <w:bodyDiv w:val="1"/>
      <w:marLeft w:val="0"/>
      <w:marRight w:val="0"/>
      <w:marTop w:val="0"/>
      <w:marBottom w:val="0"/>
      <w:divBdr>
        <w:top w:val="none" w:sz="0" w:space="0" w:color="auto"/>
        <w:left w:val="none" w:sz="0" w:space="0" w:color="auto"/>
        <w:bottom w:val="none" w:sz="0" w:space="0" w:color="auto"/>
        <w:right w:val="none" w:sz="0" w:space="0" w:color="auto"/>
      </w:divBdr>
    </w:div>
    <w:div w:id="186616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dreads.com/author/show/9074.Th_ch_Nh_t_H_nh" TargetMode="External"/><Relationship Id="rId13" Type="http://schemas.openxmlformats.org/officeDocument/2006/relationships/hyperlink" Target="http://www.goodreads.com/author/show/2413.George_MacDonal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dreads.com/author/show/492884.Amit_Ra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dreads.com/author/show/9074.Th_ch_Nh_t_H_nh"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goodreads.com/author/show/2413.George_MacDonald" TargetMode="External"/><Relationship Id="rId4" Type="http://schemas.openxmlformats.org/officeDocument/2006/relationships/settings" Target="settings.xml"/><Relationship Id="rId9" Type="http://schemas.openxmlformats.org/officeDocument/2006/relationships/hyperlink" Target="http://www.goodreads.com/author/show/492884.Amit_Ray" TargetMode="External"/><Relationship Id="rId14" Type="http://schemas.openxmlformats.org/officeDocument/2006/relationships/hyperlink" Target="mailto:Jwardell@umb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99573-BCBF-4151-B83E-9FBA06A82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How do I create a work environment that taps into the talent and potential of my people</vt:lpstr>
    </vt:vector>
  </TitlesOfParts>
  <Company>UMB</Company>
  <LinksUpToDate>false</LinksUpToDate>
  <CharactersWithSpaces>1507</CharactersWithSpaces>
  <SharedDoc>false</SharedDoc>
  <HLinks>
    <vt:vector size="6" baseType="variant">
      <vt:variant>
        <vt:i4>4980827</vt:i4>
      </vt:variant>
      <vt:variant>
        <vt:i4>0</vt:i4>
      </vt:variant>
      <vt:variant>
        <vt:i4>0</vt:i4>
      </vt:variant>
      <vt:variant>
        <vt:i4>5</vt:i4>
      </vt:variant>
      <vt:variant>
        <vt:lpwstr>http://www.umbc.edu/training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do I create a work environment that taps into the talent and potential of my people</dc:title>
  <dc:creator>Terri Werner</dc:creator>
  <cp:lastModifiedBy>Jill Wardell</cp:lastModifiedBy>
  <cp:revision>2</cp:revision>
  <cp:lastPrinted>2014-08-28T19:50:00Z</cp:lastPrinted>
  <dcterms:created xsi:type="dcterms:W3CDTF">2015-01-15T15:08:00Z</dcterms:created>
  <dcterms:modified xsi:type="dcterms:W3CDTF">2015-01-15T15:08:00Z</dcterms:modified>
</cp:coreProperties>
</file>